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C8D58" w14:textId="77777777" w:rsidR="008601A6" w:rsidRPr="00B06A8E" w:rsidRDefault="008601A6" w:rsidP="00B2008A">
      <w:pPr>
        <w:autoSpaceDE w:val="0"/>
        <w:jc w:val="both"/>
      </w:pPr>
      <w:r w:rsidRPr="00B06A8E">
        <w:t xml:space="preserve">KOMISIJA ZA MEDICINSKE KNJIŽNICE </w:t>
      </w:r>
    </w:p>
    <w:p w14:paraId="1C873B18" w14:textId="77777777" w:rsidR="007345A9" w:rsidRPr="00B06A8E" w:rsidRDefault="007345A9" w:rsidP="00B2008A">
      <w:pPr>
        <w:autoSpaceDN/>
        <w:jc w:val="both"/>
        <w:textAlignment w:val="auto"/>
        <w:rPr>
          <w:lang w:eastAsia="ar-SA"/>
        </w:rPr>
      </w:pPr>
      <w:r w:rsidRPr="00B06A8E">
        <w:t>HRVATSKO KNJIŽNIČARSKO DRUŠTVO</w:t>
      </w:r>
      <w:r w:rsidRPr="00B06A8E">
        <w:rPr>
          <w:lang w:eastAsia="ar-SA"/>
        </w:rPr>
        <w:t xml:space="preserve"> </w:t>
      </w:r>
    </w:p>
    <w:p w14:paraId="0AF2BE32" w14:textId="77777777" w:rsidR="007345A9" w:rsidRPr="00B06A8E" w:rsidRDefault="007345A9" w:rsidP="00B2008A">
      <w:pPr>
        <w:autoSpaceDN/>
        <w:jc w:val="both"/>
        <w:textAlignment w:val="auto"/>
        <w:rPr>
          <w:smallCaps/>
          <w:lang w:eastAsia="ar-SA"/>
        </w:rPr>
      </w:pPr>
      <w:r w:rsidRPr="00B06A8E">
        <w:rPr>
          <w:lang w:eastAsia="ar-SA"/>
        </w:rPr>
        <w:t xml:space="preserve">Hrvatske bratske zajednice 4, 10000 </w:t>
      </w:r>
      <w:r w:rsidRPr="00B06A8E">
        <w:rPr>
          <w:smallCaps/>
          <w:lang w:eastAsia="ar-SA"/>
        </w:rPr>
        <w:t>Zagreb</w:t>
      </w:r>
    </w:p>
    <w:p w14:paraId="1D7739AA" w14:textId="77777777" w:rsidR="007345A9" w:rsidRPr="00B06A8E" w:rsidRDefault="007345A9" w:rsidP="00B2008A">
      <w:pPr>
        <w:autoSpaceDE w:val="0"/>
        <w:jc w:val="both"/>
      </w:pPr>
    </w:p>
    <w:p w14:paraId="01EBFCC3" w14:textId="77777777" w:rsidR="008601A6" w:rsidRPr="00B06A8E" w:rsidRDefault="008601A6" w:rsidP="00B2008A">
      <w:pPr>
        <w:autoSpaceDE w:val="0"/>
        <w:jc w:val="both"/>
      </w:pPr>
      <w:r w:rsidRPr="00B06A8E">
        <w:t>Predsjednica: Ljil</w:t>
      </w:r>
      <w:r w:rsidR="005040E6" w:rsidRPr="00B06A8E">
        <w:t xml:space="preserve">jana Pavičić, prof., </w:t>
      </w:r>
      <w:proofErr w:type="spellStart"/>
      <w:r w:rsidR="005040E6" w:rsidRPr="00B06A8E">
        <w:t>mag</w:t>
      </w:r>
      <w:proofErr w:type="spellEnd"/>
      <w:r w:rsidR="005040E6" w:rsidRPr="00B06A8E">
        <w:t>. bibl.</w:t>
      </w:r>
      <w:r w:rsidRPr="00B06A8E">
        <w:t xml:space="preserve"> </w:t>
      </w:r>
    </w:p>
    <w:p w14:paraId="554C7BB0" w14:textId="77777777" w:rsidR="008601A6" w:rsidRPr="00B06A8E" w:rsidRDefault="008601A6" w:rsidP="00B2008A">
      <w:pPr>
        <w:suppressAutoHyphens w:val="0"/>
        <w:autoSpaceDN/>
        <w:jc w:val="both"/>
        <w:textAlignment w:val="auto"/>
        <w:rPr>
          <w:rFonts w:eastAsiaTheme="minorHAnsi"/>
          <w:lang w:eastAsia="en-US"/>
        </w:rPr>
      </w:pPr>
      <w:r w:rsidRPr="00B06A8E">
        <w:rPr>
          <w:rFonts w:eastAsiaTheme="minorHAnsi"/>
          <w:lang w:eastAsia="en-US"/>
        </w:rPr>
        <w:t>Voditeljica Odjela središnje knjižnice</w:t>
      </w:r>
    </w:p>
    <w:p w14:paraId="7231E747" w14:textId="77777777" w:rsidR="008601A6" w:rsidRPr="00B06A8E" w:rsidRDefault="008601A6" w:rsidP="00B2008A">
      <w:pPr>
        <w:suppressAutoHyphens w:val="0"/>
        <w:autoSpaceDN/>
        <w:jc w:val="both"/>
        <w:textAlignment w:val="auto"/>
        <w:rPr>
          <w:rFonts w:eastAsiaTheme="minorHAnsi"/>
          <w:lang w:eastAsia="en-US"/>
        </w:rPr>
      </w:pPr>
      <w:r w:rsidRPr="00B06A8E">
        <w:rPr>
          <w:rFonts w:eastAsiaTheme="minorHAnsi"/>
          <w:lang w:eastAsia="en-US"/>
        </w:rPr>
        <w:t>Klinički bolnički centar Osijek</w:t>
      </w:r>
    </w:p>
    <w:p w14:paraId="7F82858D" w14:textId="77777777" w:rsidR="008601A6" w:rsidRPr="00B06A8E" w:rsidRDefault="008601A6" w:rsidP="00B2008A">
      <w:pPr>
        <w:suppressAutoHyphens w:val="0"/>
        <w:autoSpaceDN/>
        <w:jc w:val="both"/>
        <w:textAlignment w:val="auto"/>
        <w:rPr>
          <w:rFonts w:eastAsiaTheme="minorHAnsi"/>
          <w:lang w:eastAsia="en-US"/>
        </w:rPr>
      </w:pPr>
      <w:r w:rsidRPr="00B06A8E">
        <w:rPr>
          <w:rFonts w:eastAsiaTheme="minorHAnsi"/>
          <w:lang w:eastAsia="en-US"/>
        </w:rPr>
        <w:t xml:space="preserve">Josipa </w:t>
      </w:r>
      <w:proofErr w:type="spellStart"/>
      <w:r w:rsidRPr="00B06A8E">
        <w:rPr>
          <w:rFonts w:eastAsiaTheme="minorHAnsi"/>
          <w:lang w:eastAsia="en-US"/>
        </w:rPr>
        <w:t>Huttlera</w:t>
      </w:r>
      <w:proofErr w:type="spellEnd"/>
      <w:r w:rsidRPr="00B06A8E">
        <w:rPr>
          <w:rFonts w:eastAsiaTheme="minorHAnsi"/>
          <w:lang w:eastAsia="en-US"/>
        </w:rPr>
        <w:t xml:space="preserve"> 4, 31000 Osijek</w:t>
      </w:r>
    </w:p>
    <w:p w14:paraId="4D4A6EAE" w14:textId="77777777" w:rsidR="008601A6" w:rsidRPr="00B06A8E" w:rsidRDefault="008601A6" w:rsidP="00B2008A">
      <w:pPr>
        <w:suppressAutoHyphens w:val="0"/>
        <w:autoSpaceDN/>
        <w:jc w:val="both"/>
        <w:textAlignment w:val="auto"/>
        <w:rPr>
          <w:rFonts w:eastAsiaTheme="minorHAnsi"/>
          <w:lang w:eastAsia="en-US"/>
        </w:rPr>
      </w:pPr>
      <w:r w:rsidRPr="00B06A8E">
        <w:rPr>
          <w:rFonts w:eastAsiaTheme="minorHAnsi"/>
          <w:lang w:eastAsia="en-US"/>
        </w:rPr>
        <w:t>Tel. ++385 31  511 110</w:t>
      </w:r>
    </w:p>
    <w:p w14:paraId="3B84D7D0" w14:textId="77777777" w:rsidR="008601A6" w:rsidRPr="00B06A8E" w:rsidRDefault="008601A6" w:rsidP="00B2008A">
      <w:pPr>
        <w:suppressAutoHyphens w:val="0"/>
        <w:autoSpaceDN/>
        <w:jc w:val="both"/>
        <w:textAlignment w:val="auto"/>
        <w:rPr>
          <w:rFonts w:eastAsiaTheme="minorHAnsi"/>
          <w:lang w:eastAsia="en-US"/>
        </w:rPr>
      </w:pPr>
      <w:r w:rsidRPr="00B06A8E">
        <w:rPr>
          <w:rFonts w:eastAsiaTheme="minorHAnsi"/>
          <w:lang w:eastAsia="en-US"/>
        </w:rPr>
        <w:t>Fax  ++385 31  512 235</w:t>
      </w:r>
    </w:p>
    <w:p w14:paraId="72580ECA" w14:textId="169B5DC9" w:rsidR="00DA1E8C" w:rsidRPr="00B06A8E" w:rsidRDefault="008601A6" w:rsidP="00B2008A">
      <w:pPr>
        <w:suppressAutoHyphens w:val="0"/>
        <w:autoSpaceDN/>
        <w:jc w:val="both"/>
        <w:textAlignment w:val="auto"/>
      </w:pPr>
      <w:r w:rsidRPr="00B06A8E">
        <w:rPr>
          <w:rFonts w:eastAsiaTheme="minorHAnsi"/>
          <w:lang w:eastAsia="en-US"/>
        </w:rPr>
        <w:t xml:space="preserve">E-pošta: </w:t>
      </w:r>
      <w:hyperlink r:id="rId7" w:history="1">
        <w:r w:rsidRPr="00B06A8E">
          <w:rPr>
            <w:rFonts w:eastAsiaTheme="minorHAnsi"/>
            <w:lang w:eastAsia="en-US"/>
          </w:rPr>
          <w:t>pavicic.ljiljana@kbco.hr</w:t>
        </w:r>
      </w:hyperlink>
      <w:r w:rsidR="0031182A">
        <w:rPr>
          <w:rFonts w:eastAsiaTheme="minorHAnsi"/>
          <w:lang w:eastAsia="en-US"/>
        </w:rPr>
        <w:t xml:space="preserve">; </w:t>
      </w:r>
      <w:r w:rsidR="0031182A" w:rsidRPr="0031182A">
        <w:rPr>
          <w:rFonts w:eastAsiaTheme="minorHAnsi"/>
          <w:lang w:eastAsia="en-US"/>
        </w:rPr>
        <w:t>ljiljanapavicic@mefos.hr</w:t>
      </w:r>
      <w:bookmarkStart w:id="0" w:name="_GoBack"/>
      <w:bookmarkEnd w:id="0"/>
    </w:p>
    <w:p w14:paraId="373C5F7B" w14:textId="77777777" w:rsidR="008601A6" w:rsidRPr="00B06A8E" w:rsidRDefault="008601A6" w:rsidP="00B2008A">
      <w:pPr>
        <w:jc w:val="both"/>
      </w:pPr>
      <w:r w:rsidRPr="00B06A8E">
        <w:t xml:space="preserve">U Osijeku, </w:t>
      </w:r>
      <w:r w:rsidR="005C71DD" w:rsidRPr="00B06A8E">
        <w:t xml:space="preserve">5. svibnja </w:t>
      </w:r>
      <w:r w:rsidR="0037595D" w:rsidRPr="00B06A8E">
        <w:t>2021</w:t>
      </w:r>
      <w:r w:rsidRPr="00B06A8E">
        <w:t>.</w:t>
      </w:r>
    </w:p>
    <w:p w14:paraId="2227D484" w14:textId="77777777" w:rsidR="008601A6" w:rsidRPr="00B06A8E" w:rsidRDefault="008601A6" w:rsidP="00B2008A">
      <w:pPr>
        <w:jc w:val="both"/>
      </w:pPr>
      <w:r w:rsidRPr="00B06A8E">
        <w:t xml:space="preserve"> </w:t>
      </w:r>
    </w:p>
    <w:p w14:paraId="6D1095D4" w14:textId="77777777" w:rsidR="008601A6" w:rsidRPr="00B06A8E" w:rsidRDefault="008601A6" w:rsidP="00B2008A">
      <w:pPr>
        <w:pStyle w:val="Odlomakpopisa"/>
        <w:jc w:val="both"/>
        <w:rPr>
          <w:rFonts w:ascii="Times New Roman" w:hAnsi="Times New Roman"/>
          <w:color w:val="auto"/>
        </w:rPr>
      </w:pPr>
      <w:r w:rsidRPr="00B06A8E">
        <w:rPr>
          <w:rFonts w:ascii="Times New Roman" w:hAnsi="Times New Roman"/>
          <w:b/>
          <w:bCs/>
          <w:color w:val="auto"/>
        </w:rPr>
        <w:t xml:space="preserve">Članovima Komisije za medicinske knjižnice u mandatnom razdoblju 2020.-2022. </w:t>
      </w:r>
    </w:p>
    <w:p w14:paraId="3050E9F7" w14:textId="77777777" w:rsidR="00DA1E8C" w:rsidRPr="00B06A8E" w:rsidRDefault="00DA1E8C" w:rsidP="00B2008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B06A8E">
        <w:rPr>
          <w:rFonts w:ascii="Times New Roman" w:hAnsi="Times New Roman"/>
          <w:color w:val="auto"/>
          <w:shd w:val="clear" w:color="auto" w:fill="FFFFFF"/>
        </w:rPr>
        <w:t xml:space="preserve">Antonija Brodarec, KBC Sestre milosrdnice, ZKD, </w:t>
      </w:r>
      <w:hyperlink r:id="rId8" w:history="1">
        <w:r w:rsidRPr="00B06A8E">
          <w:rPr>
            <w:rStyle w:val="Hiperveza"/>
            <w:rFonts w:ascii="Times New Roman" w:hAnsi="Times New Roman"/>
            <w:color w:val="auto"/>
            <w:u w:val="none"/>
          </w:rPr>
          <w:t>antonija.brodarec@kbcsm.hr</w:t>
        </w:r>
      </w:hyperlink>
    </w:p>
    <w:p w14:paraId="2B2C7DA0" w14:textId="77777777" w:rsidR="008601A6" w:rsidRPr="00B06A8E" w:rsidRDefault="008601A6" w:rsidP="00B2008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B06A8E">
        <w:rPr>
          <w:rFonts w:ascii="Times New Roman" w:hAnsi="Times New Roman"/>
          <w:color w:val="auto"/>
          <w:shd w:val="clear" w:color="auto" w:fill="FFFFFF"/>
        </w:rPr>
        <w:t xml:space="preserve">Lovela Machala Poplašen, ŠNZ "A. Štampar“ Zagreb, ZKD, </w:t>
      </w:r>
      <w:hyperlink r:id="rId9" w:history="1">
        <w:r w:rsidRPr="00B06A8E">
          <w:rPr>
            <w:rStyle w:val="Hiperveza"/>
            <w:rFonts w:ascii="Times New Roman" w:hAnsi="Times New Roman"/>
            <w:color w:val="auto"/>
            <w:u w:val="none"/>
          </w:rPr>
          <w:t>lovela.machala@snz.hr</w:t>
        </w:r>
      </w:hyperlink>
    </w:p>
    <w:p w14:paraId="64DC353F" w14:textId="250ABAE4" w:rsidR="008601A6" w:rsidRDefault="008601A6" w:rsidP="00B2008A">
      <w:pPr>
        <w:pStyle w:val="Odlomakpopisa"/>
        <w:numPr>
          <w:ilvl w:val="0"/>
          <w:numId w:val="1"/>
        </w:numPr>
        <w:jc w:val="both"/>
        <w:rPr>
          <w:rStyle w:val="Hiperveza"/>
          <w:rFonts w:ascii="Times New Roman" w:hAnsi="Times New Roman"/>
          <w:color w:val="auto"/>
          <w:u w:val="none"/>
        </w:rPr>
      </w:pPr>
      <w:r w:rsidRPr="00B06A8E">
        <w:rPr>
          <w:rFonts w:ascii="Times New Roman" w:hAnsi="Times New Roman"/>
          <w:color w:val="auto"/>
          <w:shd w:val="clear" w:color="auto" w:fill="FFFFFF"/>
        </w:rPr>
        <w:t xml:space="preserve">Robert Nezirović, zamjenik, OB Zadar, DKZ, </w:t>
      </w:r>
      <w:hyperlink r:id="rId10" w:history="1">
        <w:r w:rsidRPr="00B06A8E">
          <w:rPr>
            <w:rStyle w:val="Hiperveza"/>
            <w:rFonts w:ascii="Times New Roman" w:hAnsi="Times New Roman"/>
            <w:color w:val="auto"/>
            <w:u w:val="none"/>
          </w:rPr>
          <w:t>opca-bolnica-zadar@zd.htnet.hr</w:t>
        </w:r>
      </w:hyperlink>
    </w:p>
    <w:p w14:paraId="27B074F4" w14:textId="356B88D9" w:rsidR="00D0616C" w:rsidRPr="00B06A8E" w:rsidRDefault="00D0616C" w:rsidP="00D0616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D0616C">
        <w:rPr>
          <w:rFonts w:ascii="Times New Roman" w:hAnsi="Times New Roman"/>
          <w:color w:val="auto"/>
        </w:rPr>
        <w:t>Ljiljana Pavičić, Klinički bolnički centar Osijek, ljiljana.pavicic@kbco.hr</w:t>
      </w:r>
    </w:p>
    <w:p w14:paraId="6EF38EB8" w14:textId="514E2001" w:rsidR="008601A6" w:rsidRPr="00B06A8E" w:rsidRDefault="008601A6" w:rsidP="00B2008A">
      <w:pPr>
        <w:pStyle w:val="Odlomakpopisa"/>
        <w:numPr>
          <w:ilvl w:val="0"/>
          <w:numId w:val="1"/>
        </w:numPr>
        <w:jc w:val="both"/>
        <w:rPr>
          <w:rStyle w:val="Hiperveza"/>
          <w:rFonts w:ascii="Times New Roman" w:hAnsi="Times New Roman"/>
          <w:color w:val="auto"/>
          <w:u w:val="none"/>
        </w:rPr>
      </w:pPr>
      <w:r w:rsidRPr="00B06A8E">
        <w:rPr>
          <w:rFonts w:ascii="Times New Roman" w:hAnsi="Times New Roman"/>
          <w:color w:val="auto"/>
          <w:shd w:val="clear" w:color="auto" w:fill="FFFFFF"/>
        </w:rPr>
        <w:t xml:space="preserve">Mirela Podobnik, OŽB Požega, DKSB, </w:t>
      </w:r>
      <w:hyperlink r:id="rId11" w:history="1">
        <w:r w:rsidRPr="00B06A8E">
          <w:rPr>
            <w:rStyle w:val="Hiperveza"/>
            <w:rFonts w:ascii="Times New Roman" w:hAnsi="Times New Roman"/>
            <w:color w:val="auto"/>
            <w:u w:val="none"/>
          </w:rPr>
          <w:t>mirela@pozeska-bolnica.hr</w:t>
        </w:r>
      </w:hyperlink>
      <w:r w:rsidRPr="00B06A8E">
        <w:rPr>
          <w:rFonts w:ascii="Times New Roman" w:hAnsi="Times New Roman"/>
          <w:color w:val="auto"/>
        </w:rPr>
        <w:t xml:space="preserve">; </w:t>
      </w:r>
      <w:hyperlink r:id="rId12" w:history="1">
        <w:r w:rsidRPr="00B06A8E">
          <w:rPr>
            <w:rStyle w:val="Hiperveza"/>
            <w:rFonts w:ascii="Times New Roman" w:hAnsi="Times New Roman"/>
            <w:color w:val="auto"/>
            <w:u w:val="none"/>
          </w:rPr>
          <w:t>knjiznica@pozeska-bolnica.hr</w:t>
        </w:r>
      </w:hyperlink>
    </w:p>
    <w:p w14:paraId="10B72B13" w14:textId="77777777" w:rsidR="00DA1E8C" w:rsidRPr="00B06A8E" w:rsidRDefault="00DA1E8C" w:rsidP="00B2008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B06A8E">
        <w:rPr>
          <w:rStyle w:val="Hiperveza"/>
          <w:rFonts w:ascii="Times New Roman" w:hAnsi="Times New Roman"/>
          <w:color w:val="auto"/>
          <w:u w:val="none"/>
        </w:rPr>
        <w:t>Marina Sakač, KDVŽ, OB Varaždin, biblioteka@obv.hr</w:t>
      </w:r>
    </w:p>
    <w:p w14:paraId="5DFC1FB0" w14:textId="77777777" w:rsidR="008601A6" w:rsidRPr="00B06A8E" w:rsidRDefault="008601A6" w:rsidP="00B2008A">
      <w:pPr>
        <w:pStyle w:val="Odlomakpopisa"/>
        <w:numPr>
          <w:ilvl w:val="0"/>
          <w:numId w:val="1"/>
        </w:numPr>
        <w:jc w:val="both"/>
        <w:rPr>
          <w:rStyle w:val="Hiperveza"/>
          <w:rFonts w:ascii="Times New Roman" w:hAnsi="Times New Roman"/>
          <w:color w:val="auto"/>
          <w:u w:val="none"/>
        </w:rPr>
      </w:pPr>
      <w:r w:rsidRPr="00B06A8E">
        <w:rPr>
          <w:rFonts w:ascii="Times New Roman" w:hAnsi="Times New Roman"/>
          <w:color w:val="auto"/>
          <w:shd w:val="clear" w:color="auto" w:fill="FFFFFF"/>
        </w:rPr>
        <w:t xml:space="preserve">Tamara Marija Seme, Klinika za dječje bolesti Zagreb, ZKD, </w:t>
      </w:r>
      <w:hyperlink r:id="rId13" w:history="1">
        <w:r w:rsidRPr="00B06A8E">
          <w:rPr>
            <w:rStyle w:val="Hiperveza"/>
            <w:rFonts w:ascii="Times New Roman" w:hAnsi="Times New Roman"/>
            <w:color w:val="auto"/>
            <w:u w:val="none"/>
          </w:rPr>
          <w:t>tamara.seme@kdb.hr</w:t>
        </w:r>
      </w:hyperlink>
    </w:p>
    <w:p w14:paraId="2C588E16" w14:textId="77777777" w:rsidR="00DA1E8C" w:rsidRPr="00B06A8E" w:rsidRDefault="00DA1E8C" w:rsidP="00B2008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B06A8E">
        <w:rPr>
          <w:rStyle w:val="Hiperveza"/>
          <w:rFonts w:ascii="Times New Roman" w:hAnsi="Times New Roman"/>
          <w:color w:val="auto"/>
          <w:u w:val="none"/>
        </w:rPr>
        <w:t xml:space="preserve">Iva Sesar, DKSBS, </w:t>
      </w:r>
      <w:proofErr w:type="spellStart"/>
      <w:r w:rsidRPr="00B06A8E">
        <w:rPr>
          <w:rStyle w:val="Hiperveza"/>
          <w:rFonts w:ascii="Times New Roman" w:hAnsi="Times New Roman"/>
          <w:color w:val="auto"/>
          <w:u w:val="none"/>
        </w:rPr>
        <w:t>Fakulet</w:t>
      </w:r>
      <w:proofErr w:type="spellEnd"/>
      <w:r w:rsidRPr="00B06A8E">
        <w:rPr>
          <w:rStyle w:val="Hiperveza"/>
          <w:rFonts w:ascii="Times New Roman" w:hAnsi="Times New Roman"/>
          <w:color w:val="auto"/>
          <w:u w:val="none"/>
        </w:rPr>
        <w:t xml:space="preserve"> za dentalnu medicinu i zdravstvo Osijek, isesar@fdmz.hr </w:t>
      </w:r>
    </w:p>
    <w:p w14:paraId="5C4FB217" w14:textId="77777777" w:rsidR="008601A6" w:rsidRPr="00B06A8E" w:rsidRDefault="008601A6" w:rsidP="00B2008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B06A8E">
        <w:rPr>
          <w:rFonts w:ascii="Times New Roman" w:hAnsi="Times New Roman"/>
          <w:color w:val="auto"/>
          <w:shd w:val="clear" w:color="auto" w:fill="FFFFFF"/>
        </w:rPr>
        <w:t xml:space="preserve">Branka Škibola, Medicinski fakultet Rijeka, KDR, </w:t>
      </w:r>
      <w:hyperlink r:id="rId14" w:history="1">
        <w:r w:rsidRPr="00B06A8E">
          <w:rPr>
            <w:rStyle w:val="Hiperveza"/>
            <w:rFonts w:ascii="Times New Roman" w:hAnsi="Times New Roman"/>
            <w:color w:val="auto"/>
            <w:u w:val="none"/>
          </w:rPr>
          <w:t>brankas</w:t>
        </w:r>
        <w:bookmarkStart w:id="1" w:name="_Hlt443856385"/>
        <w:bookmarkStart w:id="2" w:name="_Hlt443856386"/>
        <w:r w:rsidRPr="00B06A8E">
          <w:rPr>
            <w:rStyle w:val="Hiperveza"/>
            <w:rFonts w:ascii="Times New Roman" w:hAnsi="Times New Roman"/>
            <w:color w:val="auto"/>
            <w:u w:val="none"/>
          </w:rPr>
          <w:t>@</w:t>
        </w:r>
        <w:bookmarkEnd w:id="1"/>
        <w:bookmarkEnd w:id="2"/>
        <w:r w:rsidRPr="00B06A8E">
          <w:rPr>
            <w:rStyle w:val="Hiperveza"/>
            <w:rFonts w:ascii="Times New Roman" w:hAnsi="Times New Roman"/>
            <w:color w:val="auto"/>
            <w:u w:val="none"/>
          </w:rPr>
          <w:t>medri.hr</w:t>
        </w:r>
      </w:hyperlink>
    </w:p>
    <w:p w14:paraId="786FFCDC" w14:textId="77777777" w:rsidR="008601A6" w:rsidRPr="00B06A8E" w:rsidRDefault="008601A6" w:rsidP="00B2008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B06A8E">
        <w:rPr>
          <w:rFonts w:ascii="Times New Roman" w:hAnsi="Times New Roman"/>
          <w:color w:val="auto"/>
          <w:shd w:val="clear" w:color="auto" w:fill="FFFFFF"/>
        </w:rPr>
        <w:t xml:space="preserve">Lea Škorić, Medicinski fakultet Zagreb, ZKD, </w:t>
      </w:r>
      <w:hyperlink r:id="rId15" w:history="1">
        <w:r w:rsidRPr="00B06A8E">
          <w:rPr>
            <w:rStyle w:val="Hiperveza"/>
            <w:rFonts w:ascii="Times New Roman" w:hAnsi="Times New Roman"/>
            <w:color w:val="auto"/>
            <w:u w:val="none"/>
          </w:rPr>
          <w:t>lea.skoric@mef.hr</w:t>
        </w:r>
      </w:hyperlink>
    </w:p>
    <w:p w14:paraId="7B448253" w14:textId="77777777" w:rsidR="008601A6" w:rsidRPr="00B06A8E" w:rsidRDefault="008601A6" w:rsidP="00B2008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B06A8E">
        <w:rPr>
          <w:rFonts w:ascii="Times New Roman" w:hAnsi="Times New Roman"/>
          <w:color w:val="auto"/>
          <w:shd w:val="clear" w:color="auto" w:fill="FFFFFF"/>
        </w:rPr>
        <w:t xml:space="preserve">Ana Utrobičić, Medicinski fakultet Split, DKS, </w:t>
      </w:r>
      <w:hyperlink r:id="rId16" w:history="1">
        <w:r w:rsidRPr="00B06A8E">
          <w:rPr>
            <w:rStyle w:val="Hiperveza"/>
            <w:rFonts w:ascii="Times New Roman" w:hAnsi="Times New Roman"/>
            <w:color w:val="auto"/>
            <w:u w:val="none"/>
          </w:rPr>
          <w:t>ana.utrobicic@mefst.hr</w:t>
        </w:r>
      </w:hyperlink>
    </w:p>
    <w:p w14:paraId="0E48947B" w14:textId="77777777" w:rsidR="008601A6" w:rsidRPr="00B06A8E" w:rsidRDefault="008601A6" w:rsidP="00B2008A">
      <w:pPr>
        <w:pStyle w:val="Odlomakpopisa"/>
        <w:jc w:val="both"/>
        <w:rPr>
          <w:rFonts w:ascii="Times New Roman" w:hAnsi="Times New Roman"/>
          <w:color w:val="auto"/>
        </w:rPr>
      </w:pPr>
    </w:p>
    <w:p w14:paraId="1174DC92" w14:textId="77777777" w:rsidR="0037595D" w:rsidRPr="00B06A8E" w:rsidRDefault="0037595D" w:rsidP="00B2008A">
      <w:pPr>
        <w:pStyle w:val="Odlomakpopisa"/>
        <w:jc w:val="both"/>
        <w:rPr>
          <w:rFonts w:ascii="Times New Roman" w:hAnsi="Times New Roman"/>
          <w:b/>
          <w:color w:val="auto"/>
        </w:rPr>
      </w:pPr>
      <w:r w:rsidRPr="00B06A8E">
        <w:rPr>
          <w:rFonts w:ascii="Times New Roman" w:hAnsi="Times New Roman"/>
          <w:b/>
          <w:color w:val="auto"/>
        </w:rPr>
        <w:t>Z a p i s n i k</w:t>
      </w:r>
    </w:p>
    <w:p w14:paraId="4B3E951F" w14:textId="77777777" w:rsidR="0037595D" w:rsidRPr="00B06A8E" w:rsidRDefault="0037595D" w:rsidP="00B2008A">
      <w:pPr>
        <w:jc w:val="both"/>
      </w:pPr>
    </w:p>
    <w:p w14:paraId="3AEB9610" w14:textId="4F0CD673" w:rsidR="0037595D" w:rsidRPr="00B06A8E" w:rsidRDefault="009350BC" w:rsidP="00B2008A">
      <w:pPr>
        <w:jc w:val="both"/>
      </w:pPr>
      <w:r w:rsidRPr="00B06A8E">
        <w:t>s</w:t>
      </w:r>
      <w:r w:rsidR="0037595D" w:rsidRPr="00B06A8E">
        <w:t xml:space="preserve"> </w:t>
      </w:r>
      <w:r w:rsidR="005C71DD" w:rsidRPr="00B06A8E">
        <w:t>trećega</w:t>
      </w:r>
      <w:r w:rsidR="0037595D" w:rsidRPr="00B06A8E">
        <w:t xml:space="preserve"> e-sastanka Komisije za medicinske knjižnice (KMK) u mandatu 2020-2022. </w:t>
      </w:r>
      <w:r w:rsidR="00D964EE">
        <w:t xml:space="preserve">koji je održan </w:t>
      </w:r>
      <w:r w:rsidR="008968D6" w:rsidRPr="00B06A8E">
        <w:t xml:space="preserve">u utorak </w:t>
      </w:r>
      <w:r w:rsidR="005C71DD" w:rsidRPr="00B06A8E">
        <w:t>4. svibnja</w:t>
      </w:r>
      <w:r w:rsidRPr="00B06A8E">
        <w:t xml:space="preserve"> </w:t>
      </w:r>
      <w:r w:rsidR="005C71DD" w:rsidRPr="00B06A8E">
        <w:t xml:space="preserve">2021. </w:t>
      </w:r>
      <w:r w:rsidRPr="00B06A8E">
        <w:t>godine</w:t>
      </w:r>
    </w:p>
    <w:p w14:paraId="7AE8A872" w14:textId="77777777" w:rsidR="008601A6" w:rsidRPr="00B06A8E" w:rsidRDefault="008601A6" w:rsidP="00B2008A">
      <w:pPr>
        <w:pStyle w:val="m-6723532188999656640gmail-m-1849624029714714424msoplaintext"/>
        <w:spacing w:before="0" w:after="0"/>
        <w:jc w:val="both"/>
      </w:pPr>
    </w:p>
    <w:p w14:paraId="4A9305F0" w14:textId="77777777" w:rsidR="00DA1E8C" w:rsidRPr="00B06A8E" w:rsidRDefault="00DA1E8C" w:rsidP="00B2008A">
      <w:pPr>
        <w:pStyle w:val="aaazag"/>
      </w:pPr>
      <w:r w:rsidRPr="00B06A8E">
        <w:rPr>
          <w:smallCaps/>
        </w:rPr>
        <w:t>Dnevni red:</w:t>
      </w:r>
    </w:p>
    <w:p w14:paraId="0557B104" w14:textId="77777777" w:rsidR="00DA1E8C" w:rsidRPr="00B06A8E" w:rsidRDefault="00DA1E8C" w:rsidP="00B2008A">
      <w:pPr>
        <w:suppressAutoHyphens w:val="0"/>
        <w:autoSpaceDN/>
        <w:jc w:val="both"/>
        <w:textAlignment w:val="auto"/>
        <w:rPr>
          <w:bCs/>
        </w:rPr>
      </w:pPr>
    </w:p>
    <w:p w14:paraId="102E9E5A" w14:textId="77777777" w:rsidR="00DA1E8C" w:rsidRPr="00B06A8E" w:rsidRDefault="009350BC" w:rsidP="00B2008A">
      <w:pPr>
        <w:numPr>
          <w:ilvl w:val="0"/>
          <w:numId w:val="4"/>
        </w:numPr>
        <w:suppressAutoHyphens w:val="0"/>
        <w:autoSpaceDN/>
        <w:contextualSpacing/>
        <w:jc w:val="both"/>
        <w:textAlignment w:val="auto"/>
        <w:rPr>
          <w:bCs/>
        </w:rPr>
      </w:pPr>
      <w:r w:rsidRPr="00B06A8E">
        <w:rPr>
          <w:bCs/>
        </w:rPr>
        <w:t>Usvajanje</w:t>
      </w:r>
      <w:r w:rsidR="00DA1E8C" w:rsidRPr="00B06A8E">
        <w:rPr>
          <w:bCs/>
        </w:rPr>
        <w:t xml:space="preserve"> dnevnog reda</w:t>
      </w:r>
    </w:p>
    <w:p w14:paraId="677DA980" w14:textId="77777777" w:rsidR="00267146" w:rsidRPr="00B06A8E" w:rsidRDefault="00267146" w:rsidP="00B2008A">
      <w:pPr>
        <w:numPr>
          <w:ilvl w:val="0"/>
          <w:numId w:val="4"/>
        </w:numPr>
        <w:suppressAutoHyphens w:val="0"/>
        <w:autoSpaceDN/>
        <w:contextualSpacing/>
        <w:jc w:val="both"/>
        <w:textAlignment w:val="auto"/>
        <w:rPr>
          <w:bCs/>
        </w:rPr>
      </w:pPr>
      <w:r w:rsidRPr="00B06A8E">
        <w:rPr>
          <w:bCs/>
        </w:rPr>
        <w:t>Usvajanje zaključaka 2. e-sastanka</w:t>
      </w:r>
    </w:p>
    <w:p w14:paraId="5ADC864A" w14:textId="77777777" w:rsidR="00267146" w:rsidRPr="00B06A8E" w:rsidRDefault="00267146" w:rsidP="00B2008A">
      <w:pPr>
        <w:numPr>
          <w:ilvl w:val="0"/>
          <w:numId w:val="4"/>
        </w:numPr>
        <w:suppressAutoHyphens w:val="0"/>
        <w:autoSpaceDN/>
        <w:contextualSpacing/>
        <w:jc w:val="both"/>
        <w:textAlignment w:val="auto"/>
        <w:rPr>
          <w:bCs/>
        </w:rPr>
      </w:pPr>
      <w:r w:rsidRPr="00B06A8E">
        <w:rPr>
          <w:bCs/>
        </w:rPr>
        <w:t>Standard za narodne knjižnice</w:t>
      </w:r>
    </w:p>
    <w:p w14:paraId="5918A936" w14:textId="77777777" w:rsidR="00DA1E8C" w:rsidRPr="00B06A8E" w:rsidRDefault="00267146" w:rsidP="00B2008A">
      <w:pPr>
        <w:numPr>
          <w:ilvl w:val="0"/>
          <w:numId w:val="4"/>
        </w:numPr>
        <w:suppressAutoHyphens w:val="0"/>
        <w:autoSpaceDN/>
        <w:contextualSpacing/>
        <w:jc w:val="both"/>
        <w:textAlignment w:val="auto"/>
        <w:rPr>
          <w:bCs/>
        </w:rPr>
      </w:pPr>
      <w:r w:rsidRPr="00B06A8E">
        <w:rPr>
          <w:bCs/>
        </w:rPr>
        <w:t xml:space="preserve">Standard za specijalne knjižnice </w:t>
      </w:r>
    </w:p>
    <w:p w14:paraId="22205EC7" w14:textId="77777777" w:rsidR="009350BC" w:rsidRPr="00B06A8E" w:rsidRDefault="00267146" w:rsidP="00B2008A">
      <w:pPr>
        <w:numPr>
          <w:ilvl w:val="0"/>
          <w:numId w:val="4"/>
        </w:numPr>
        <w:suppressAutoHyphens w:val="0"/>
        <w:autoSpaceDN/>
        <w:contextualSpacing/>
        <w:jc w:val="both"/>
        <w:textAlignment w:val="auto"/>
        <w:rPr>
          <w:bCs/>
        </w:rPr>
      </w:pPr>
      <w:r w:rsidRPr="00B06A8E">
        <w:rPr>
          <w:bCs/>
        </w:rPr>
        <w:t>Standard za digitalne knjižnice</w:t>
      </w:r>
    </w:p>
    <w:p w14:paraId="4EE0A9D2" w14:textId="77777777" w:rsidR="00DA1E8C" w:rsidRPr="00B06A8E" w:rsidRDefault="00DA1E8C" w:rsidP="00B2008A">
      <w:pPr>
        <w:suppressAutoHyphens w:val="0"/>
        <w:autoSpaceDN/>
        <w:jc w:val="both"/>
        <w:textAlignment w:val="auto"/>
        <w:rPr>
          <w:bCs/>
        </w:rPr>
      </w:pPr>
    </w:p>
    <w:p w14:paraId="1BDFB99A" w14:textId="77777777" w:rsidR="00DA1E8C" w:rsidRPr="00B06A8E" w:rsidRDefault="009350BC" w:rsidP="00B2008A">
      <w:pPr>
        <w:suppressAutoHyphens w:val="0"/>
        <w:autoSpaceDN/>
        <w:jc w:val="both"/>
        <w:textAlignment w:val="auto"/>
        <w:rPr>
          <w:bCs/>
        </w:rPr>
      </w:pPr>
      <w:r w:rsidRPr="00B06A8E">
        <w:rPr>
          <w:bCs/>
        </w:rPr>
        <w:t xml:space="preserve">Ad 1. Dnevni red je </w:t>
      </w:r>
      <w:r w:rsidR="00C43262" w:rsidRPr="00B06A8E">
        <w:rPr>
          <w:bCs/>
        </w:rPr>
        <w:t xml:space="preserve">jednoglasno </w:t>
      </w:r>
      <w:r w:rsidRPr="00B06A8E">
        <w:rPr>
          <w:bCs/>
        </w:rPr>
        <w:t>usvojen.</w:t>
      </w:r>
    </w:p>
    <w:p w14:paraId="6A3532FF" w14:textId="77777777" w:rsidR="00D964EE" w:rsidRDefault="00D964EE" w:rsidP="00B2008A">
      <w:pPr>
        <w:suppressAutoHyphens w:val="0"/>
        <w:autoSpaceDN/>
        <w:contextualSpacing/>
        <w:jc w:val="both"/>
        <w:textAlignment w:val="auto"/>
        <w:rPr>
          <w:bCs/>
        </w:rPr>
      </w:pPr>
    </w:p>
    <w:p w14:paraId="70E01A64" w14:textId="6FCB6D83" w:rsidR="009350BC" w:rsidRPr="00B06A8E" w:rsidRDefault="009350BC" w:rsidP="00B2008A">
      <w:pPr>
        <w:suppressAutoHyphens w:val="0"/>
        <w:autoSpaceDN/>
        <w:contextualSpacing/>
        <w:jc w:val="both"/>
        <w:textAlignment w:val="auto"/>
        <w:rPr>
          <w:bCs/>
        </w:rPr>
      </w:pPr>
      <w:r w:rsidRPr="00B06A8E">
        <w:rPr>
          <w:bCs/>
        </w:rPr>
        <w:t xml:space="preserve">Ad 2. </w:t>
      </w:r>
      <w:r w:rsidR="00267146" w:rsidRPr="00B06A8E">
        <w:rPr>
          <w:bCs/>
        </w:rPr>
        <w:t>Jednoglasno su usvojeni zaključci 2. e-sastanka.</w:t>
      </w:r>
    </w:p>
    <w:p w14:paraId="7016E428" w14:textId="77777777" w:rsidR="00D964EE" w:rsidRDefault="00D964EE" w:rsidP="00B2008A">
      <w:pPr>
        <w:suppressAutoHyphens w:val="0"/>
        <w:autoSpaceDN/>
        <w:contextualSpacing/>
        <w:jc w:val="both"/>
        <w:textAlignment w:val="auto"/>
        <w:rPr>
          <w:bCs/>
        </w:rPr>
      </w:pPr>
    </w:p>
    <w:p w14:paraId="6061592D" w14:textId="38AA15E6" w:rsidR="00267146" w:rsidRPr="00B06A8E" w:rsidRDefault="00267146" w:rsidP="00B2008A">
      <w:pPr>
        <w:suppressAutoHyphens w:val="0"/>
        <w:autoSpaceDN/>
        <w:contextualSpacing/>
        <w:jc w:val="both"/>
        <w:textAlignment w:val="auto"/>
        <w:rPr>
          <w:bCs/>
        </w:rPr>
      </w:pPr>
      <w:r w:rsidRPr="00B06A8E">
        <w:rPr>
          <w:bCs/>
        </w:rPr>
        <w:t xml:space="preserve">Ad 3. </w:t>
      </w:r>
      <w:r w:rsidR="00D964EE">
        <w:rPr>
          <w:bCs/>
        </w:rPr>
        <w:t xml:space="preserve">Nije bilo </w:t>
      </w:r>
      <w:r w:rsidRPr="00B06A8E">
        <w:rPr>
          <w:bCs/>
        </w:rPr>
        <w:t>komentar</w:t>
      </w:r>
      <w:r w:rsidR="00D964EE">
        <w:rPr>
          <w:bCs/>
        </w:rPr>
        <w:t>a</w:t>
      </w:r>
      <w:r w:rsidRPr="00B06A8E">
        <w:rPr>
          <w:bCs/>
        </w:rPr>
        <w:t xml:space="preserve"> na ovaj standard.</w:t>
      </w:r>
    </w:p>
    <w:p w14:paraId="4B546CC3" w14:textId="77777777" w:rsidR="00D964EE" w:rsidRDefault="00D964EE" w:rsidP="00B2008A">
      <w:pPr>
        <w:suppressAutoHyphens w:val="0"/>
        <w:autoSpaceDN/>
        <w:contextualSpacing/>
        <w:jc w:val="both"/>
        <w:textAlignment w:val="auto"/>
        <w:rPr>
          <w:bCs/>
        </w:rPr>
      </w:pPr>
    </w:p>
    <w:p w14:paraId="4F9FE5C7" w14:textId="77777777" w:rsidR="00EB7215" w:rsidRDefault="00267146" w:rsidP="00B2008A">
      <w:pPr>
        <w:suppressAutoHyphens w:val="0"/>
        <w:autoSpaceDN/>
        <w:contextualSpacing/>
        <w:jc w:val="both"/>
        <w:textAlignment w:val="auto"/>
        <w:rPr>
          <w:bCs/>
        </w:rPr>
      </w:pPr>
      <w:r w:rsidRPr="00B06A8E">
        <w:rPr>
          <w:bCs/>
        </w:rPr>
        <w:t>A</w:t>
      </w:r>
      <w:r w:rsidR="00D964EE">
        <w:rPr>
          <w:bCs/>
        </w:rPr>
        <w:t xml:space="preserve">d 4. </w:t>
      </w:r>
      <w:r w:rsidRPr="00B06A8E">
        <w:rPr>
          <w:bCs/>
        </w:rPr>
        <w:t>Standard za specijalne knjižnice</w:t>
      </w:r>
      <w:r w:rsidR="00B2008A">
        <w:rPr>
          <w:bCs/>
        </w:rPr>
        <w:t xml:space="preserve"> </w:t>
      </w:r>
    </w:p>
    <w:p w14:paraId="4C089A8F" w14:textId="249E2A48" w:rsidR="001B0184" w:rsidRPr="001B0184" w:rsidRDefault="00EB7215" w:rsidP="00B2008A">
      <w:pPr>
        <w:suppressAutoHyphens w:val="0"/>
        <w:autoSpaceDN/>
        <w:contextualSpacing/>
        <w:jc w:val="both"/>
        <w:textAlignment w:val="auto"/>
      </w:pPr>
      <w:r>
        <w:rPr>
          <w:bCs/>
        </w:rPr>
        <w:t>Članovi komisije daju sljedeće prijedloge</w:t>
      </w:r>
      <w:r w:rsidR="00B2008A">
        <w:rPr>
          <w:bCs/>
        </w:rPr>
        <w:t xml:space="preserve"> dopuna i izmjena:</w:t>
      </w:r>
    </w:p>
    <w:p w14:paraId="011E2E41" w14:textId="795C197D" w:rsidR="001B0184" w:rsidRPr="001B0184" w:rsidRDefault="00D964EE" w:rsidP="00B2008A">
      <w:pPr>
        <w:shd w:val="clear" w:color="auto" w:fill="FFFFFF"/>
        <w:suppressAutoHyphens w:val="0"/>
        <w:autoSpaceDN/>
        <w:jc w:val="both"/>
        <w:textAlignment w:val="auto"/>
      </w:pPr>
      <w:r>
        <w:rPr>
          <w:bCs/>
        </w:rPr>
        <w:t xml:space="preserve">4.1. </w:t>
      </w:r>
      <w:r w:rsidR="0053484F" w:rsidRPr="00B06A8E">
        <w:rPr>
          <w:bCs/>
        </w:rPr>
        <w:t>Predlaže</w:t>
      </w:r>
      <w:r w:rsidR="00EB7215">
        <w:rPr>
          <w:bCs/>
        </w:rPr>
        <w:t xml:space="preserve"> se</w:t>
      </w:r>
      <w:r w:rsidR="0053484F" w:rsidRPr="00B06A8E">
        <w:rPr>
          <w:bCs/>
        </w:rPr>
        <w:t xml:space="preserve"> </w:t>
      </w:r>
      <w:r w:rsidR="0053484F" w:rsidRPr="00D964EE">
        <w:rPr>
          <w:bCs/>
        </w:rPr>
        <w:t>izmjen</w:t>
      </w:r>
      <w:r w:rsidR="00EB7215">
        <w:rPr>
          <w:bCs/>
        </w:rPr>
        <w:t xml:space="preserve">a </w:t>
      </w:r>
      <w:r w:rsidRPr="00D964EE">
        <w:rPr>
          <w:bCs/>
        </w:rPr>
        <w:t>u</w:t>
      </w:r>
      <w:r>
        <w:rPr>
          <w:b/>
          <w:bCs/>
        </w:rPr>
        <w:t xml:space="preserve"> </w:t>
      </w:r>
      <w:r w:rsidR="0053484F" w:rsidRPr="00B06A8E">
        <w:rPr>
          <w:b/>
          <w:bCs/>
        </w:rPr>
        <w:t>č</w:t>
      </w:r>
      <w:r w:rsidR="001B0184" w:rsidRPr="001B0184">
        <w:rPr>
          <w:b/>
          <w:bCs/>
        </w:rPr>
        <w:t>lan</w:t>
      </w:r>
      <w:r w:rsidR="0053484F" w:rsidRPr="00B06A8E">
        <w:rPr>
          <w:b/>
          <w:bCs/>
        </w:rPr>
        <w:t>k</w:t>
      </w:r>
      <w:r>
        <w:rPr>
          <w:b/>
          <w:bCs/>
        </w:rPr>
        <w:t>u</w:t>
      </w:r>
      <w:r w:rsidR="001B0184" w:rsidRPr="001B0184">
        <w:rPr>
          <w:b/>
          <w:bCs/>
        </w:rPr>
        <w:t xml:space="preserve"> 7. st.</w:t>
      </w:r>
      <w:r w:rsidR="001B0184" w:rsidRPr="00B06A8E">
        <w:rPr>
          <w:b/>
          <w:bCs/>
        </w:rPr>
        <w:t xml:space="preserve"> </w:t>
      </w:r>
      <w:r w:rsidR="001B0184" w:rsidRPr="001B0184">
        <w:rPr>
          <w:b/>
          <w:bCs/>
        </w:rPr>
        <w:t>1</w:t>
      </w:r>
      <w:r w:rsidR="001B0184" w:rsidRPr="00B06A8E">
        <w:rPr>
          <w:b/>
          <w:bCs/>
        </w:rPr>
        <w:t>.</w:t>
      </w:r>
      <w:r w:rsidR="001B0184" w:rsidRPr="001B0184">
        <w:rPr>
          <w:b/>
          <w:bCs/>
        </w:rPr>
        <w:t xml:space="preserve"> Minimalni uvjeti za osnivanje knjižnice</w:t>
      </w:r>
    </w:p>
    <w:p w14:paraId="7DE11FF8" w14:textId="77777777" w:rsidR="001B0184" w:rsidRPr="001B0184" w:rsidRDefault="0053484F" w:rsidP="00B2008A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  <w:r w:rsidRPr="00B06A8E">
        <w:rPr>
          <w:color w:val="000000"/>
        </w:rPr>
        <w:lastRenderedPageBreak/>
        <w:t xml:space="preserve">Umjesto </w:t>
      </w:r>
      <w:r w:rsidR="001B0184" w:rsidRPr="001B0184">
        <w:rPr>
          <w:color w:val="000000"/>
        </w:rPr>
        <w:t>- 1 knjižničar zaposlen u punom radnom vremenu</w:t>
      </w:r>
      <w:r w:rsidRPr="00B06A8E">
        <w:rPr>
          <w:color w:val="000000"/>
        </w:rPr>
        <w:t>, treba navesti:</w:t>
      </w:r>
    </w:p>
    <w:p w14:paraId="40945B51" w14:textId="77777777" w:rsidR="001B0184" w:rsidRPr="00B2008A" w:rsidRDefault="001B0184" w:rsidP="00B2008A">
      <w:pPr>
        <w:shd w:val="clear" w:color="auto" w:fill="FFFFFF"/>
        <w:suppressAutoHyphens w:val="0"/>
        <w:autoSpaceDN/>
        <w:jc w:val="both"/>
        <w:textAlignment w:val="auto"/>
        <w:rPr>
          <w:i/>
        </w:rPr>
      </w:pPr>
      <w:r w:rsidRPr="00B2008A">
        <w:rPr>
          <w:b/>
          <w:bCs/>
          <w:i/>
        </w:rPr>
        <w:t>- </w:t>
      </w:r>
      <w:r w:rsidRPr="00B2008A">
        <w:rPr>
          <w:i/>
        </w:rPr>
        <w:t>1 stručni djelatnik s</w:t>
      </w:r>
      <w:r w:rsidR="0053484F" w:rsidRPr="00B2008A">
        <w:rPr>
          <w:i/>
        </w:rPr>
        <w:t>a završenim</w:t>
      </w:r>
      <w:r w:rsidRPr="00B2008A">
        <w:rPr>
          <w:i/>
        </w:rPr>
        <w:t xml:space="preserve"> diplomskim </w:t>
      </w:r>
      <w:r w:rsidR="0053484F" w:rsidRPr="00B2008A">
        <w:rPr>
          <w:i/>
        </w:rPr>
        <w:t xml:space="preserve">sveučilišnim </w:t>
      </w:r>
      <w:r w:rsidRPr="00B2008A">
        <w:rPr>
          <w:i/>
        </w:rPr>
        <w:t xml:space="preserve">studijem </w:t>
      </w:r>
      <w:r w:rsidR="0053484F" w:rsidRPr="00B2008A">
        <w:rPr>
          <w:i/>
        </w:rPr>
        <w:t xml:space="preserve">(VSS) </w:t>
      </w:r>
      <w:r w:rsidRPr="00B2008A">
        <w:rPr>
          <w:i/>
        </w:rPr>
        <w:t>knjižničarskog</w:t>
      </w:r>
      <w:r w:rsidR="0053484F" w:rsidRPr="00B2008A">
        <w:rPr>
          <w:i/>
        </w:rPr>
        <w:t>a</w:t>
      </w:r>
      <w:r w:rsidRPr="00B2008A">
        <w:rPr>
          <w:i/>
        </w:rPr>
        <w:t xml:space="preserve"> usmjerenja zaposlen u punom radnom vremenu</w:t>
      </w:r>
    </w:p>
    <w:p w14:paraId="167FF8F0" w14:textId="19BD17DC" w:rsidR="0053484F" w:rsidRPr="00B06A8E" w:rsidRDefault="001B0184" w:rsidP="00B2008A">
      <w:pPr>
        <w:shd w:val="clear" w:color="auto" w:fill="FFFFFF"/>
        <w:suppressAutoHyphens w:val="0"/>
        <w:autoSpaceDN/>
        <w:jc w:val="both"/>
        <w:textAlignment w:val="auto"/>
      </w:pPr>
      <w:r w:rsidRPr="00B06A8E">
        <w:rPr>
          <w:b/>
        </w:rPr>
        <w:t>O</w:t>
      </w:r>
      <w:r w:rsidR="00A5440E" w:rsidRPr="00B06A8E">
        <w:rPr>
          <w:b/>
        </w:rPr>
        <w:t>brazloženje</w:t>
      </w:r>
      <w:r w:rsidRPr="00B06A8E">
        <w:rPr>
          <w:b/>
        </w:rPr>
        <w:t xml:space="preserve"> </w:t>
      </w:r>
      <w:r w:rsidRPr="00B06A8E">
        <w:t>–</w:t>
      </w:r>
      <w:r w:rsidRPr="001B0184">
        <w:t> </w:t>
      </w:r>
      <w:r w:rsidR="0053484F" w:rsidRPr="001B0184">
        <w:t xml:space="preserve">Standardi se </w:t>
      </w:r>
      <w:r w:rsidR="0053484F" w:rsidRPr="00B06A8E">
        <w:t>teško mijenjaju</w:t>
      </w:r>
      <w:r w:rsidR="0053484F" w:rsidRPr="001B0184">
        <w:t xml:space="preserve">, a nazivi </w:t>
      </w:r>
      <w:r w:rsidR="0053484F" w:rsidRPr="00B06A8E">
        <w:t>knjižničar</w:t>
      </w:r>
      <w:r w:rsidR="00A5440E" w:rsidRPr="00B06A8E">
        <w:t>s</w:t>
      </w:r>
      <w:r w:rsidR="0053484F" w:rsidRPr="00B06A8E">
        <w:t>kih</w:t>
      </w:r>
      <w:r w:rsidR="0053484F" w:rsidRPr="001B0184">
        <w:t xml:space="preserve"> zvanja često</w:t>
      </w:r>
      <w:r w:rsidR="0053484F" w:rsidRPr="00B06A8E">
        <w:t xml:space="preserve"> te je </w:t>
      </w:r>
      <w:r w:rsidRPr="001B0184">
        <w:t xml:space="preserve">važno naglasiti </w:t>
      </w:r>
      <w:r w:rsidR="0053484F" w:rsidRPr="00B06A8E">
        <w:t>da</w:t>
      </w:r>
      <w:r w:rsidRPr="001B0184">
        <w:t xml:space="preserve"> taj jedan minimalni </w:t>
      </w:r>
      <w:r w:rsidRPr="00B06A8E">
        <w:t xml:space="preserve">zaposlenik </w:t>
      </w:r>
      <w:r w:rsidR="00EB7215">
        <w:t>mora</w:t>
      </w:r>
      <w:r w:rsidRPr="00B06A8E">
        <w:t xml:space="preserve"> </w:t>
      </w:r>
      <w:r w:rsidRPr="001B0184">
        <w:t xml:space="preserve">imati odgovarajuću diplomu. </w:t>
      </w:r>
    </w:p>
    <w:p w14:paraId="6131AA79" w14:textId="3E891704" w:rsidR="00C40FCD" w:rsidRPr="001B0184" w:rsidRDefault="001B0184" w:rsidP="00B2008A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  <w:r w:rsidRPr="001B0184">
        <w:rPr>
          <w:color w:val="222222"/>
        </w:rPr>
        <w:t> </w:t>
      </w:r>
      <w:r w:rsidR="00D964EE">
        <w:rPr>
          <w:bCs/>
        </w:rPr>
        <w:t xml:space="preserve">4.2. </w:t>
      </w:r>
      <w:r w:rsidR="00A5440E" w:rsidRPr="00B06A8E">
        <w:rPr>
          <w:bCs/>
        </w:rPr>
        <w:t>Predlažemo d</w:t>
      </w:r>
      <w:r w:rsidR="00C40FCD" w:rsidRPr="00B06A8E">
        <w:rPr>
          <w:color w:val="000000"/>
        </w:rPr>
        <w:t xml:space="preserve">opune </w:t>
      </w:r>
      <w:r w:rsidR="00C40FCD" w:rsidRPr="00D964EE">
        <w:rPr>
          <w:color w:val="000000"/>
        </w:rPr>
        <w:t>i izmjene</w:t>
      </w:r>
      <w:r w:rsidR="00C40FCD" w:rsidRPr="00D964EE">
        <w:rPr>
          <w:bCs/>
        </w:rPr>
        <w:t xml:space="preserve"> </w:t>
      </w:r>
      <w:r w:rsidR="00C40FCD" w:rsidRPr="00B06A8E">
        <w:rPr>
          <w:bCs/>
        </w:rPr>
        <w:t>u</w:t>
      </w:r>
      <w:r w:rsidR="00B03B14" w:rsidRPr="00B06A8E">
        <w:rPr>
          <w:b/>
          <w:bCs/>
        </w:rPr>
        <w:t xml:space="preserve"> članku </w:t>
      </w:r>
      <w:r w:rsidR="00B03B14" w:rsidRPr="001B0184">
        <w:rPr>
          <w:b/>
          <w:bCs/>
        </w:rPr>
        <w:t>23</w:t>
      </w:r>
      <w:r w:rsidR="00B03B14" w:rsidRPr="00B06A8E">
        <w:rPr>
          <w:b/>
          <w:bCs/>
        </w:rPr>
        <w:t>.</w:t>
      </w:r>
      <w:r w:rsidR="00B03B14" w:rsidRPr="001B0184">
        <w:rPr>
          <w:b/>
          <w:bCs/>
        </w:rPr>
        <w:t xml:space="preserve"> – Ustrojstvo i upr</w:t>
      </w:r>
      <w:r w:rsidR="00B03B14" w:rsidRPr="00B06A8E">
        <w:rPr>
          <w:b/>
          <w:bCs/>
        </w:rPr>
        <w:t xml:space="preserve">avljanje specijalnom knjižnicom </w:t>
      </w:r>
    </w:p>
    <w:p w14:paraId="2536E186" w14:textId="5673638D" w:rsidR="00E5352F" w:rsidRPr="00B06A8E" w:rsidRDefault="00E5352F" w:rsidP="00E5352F">
      <w:pPr>
        <w:shd w:val="clear" w:color="auto" w:fill="FFFFFF"/>
        <w:suppressAutoHyphens w:val="0"/>
        <w:autoSpaceDN/>
        <w:jc w:val="both"/>
        <w:textAlignment w:val="auto"/>
        <w:rPr>
          <w:bCs/>
        </w:rPr>
      </w:pPr>
      <w:r w:rsidRPr="00B06A8E">
        <w:rPr>
          <w:bCs/>
        </w:rPr>
        <w:t>- Dodaje se st</w:t>
      </w:r>
      <w:r w:rsidRPr="00A84255">
        <w:rPr>
          <w:b/>
          <w:bCs/>
        </w:rPr>
        <w:t xml:space="preserve">. </w:t>
      </w:r>
      <w:r w:rsidRPr="00A84255">
        <w:rPr>
          <w:bCs/>
          <w:i/>
        </w:rPr>
        <w:t>(3)</w:t>
      </w:r>
      <w:r w:rsidR="00A84255" w:rsidRPr="00A84255">
        <w:rPr>
          <w:i/>
        </w:rPr>
        <w:t xml:space="preserve"> Voditelj knjižnice, odnosno knjižničarski djelatnici su članovi knjižničnog odbora, odnosno knjižničnog vijeća</w:t>
      </w:r>
      <w:r w:rsidRPr="00B06A8E">
        <w:rPr>
          <w:bCs/>
        </w:rPr>
        <w:t xml:space="preserve"> jer u knjižničnome odboru mora biti voditelj knjižnice, odnosno knjižničarski djelatnici i st. (4) </w:t>
      </w:r>
      <w:r w:rsidR="00A84255" w:rsidRPr="00B2008A">
        <w:rPr>
          <w:i/>
        </w:rPr>
        <w:t>Sastav knjižničnog odbora, odnosno knjižničnog vijeća odobrava ravnatelj pravne osobe u čijem je sastavu knjižnica na prijedlog voditelja knjižnice</w:t>
      </w:r>
      <w:r w:rsidR="00A84255" w:rsidRPr="00B06A8E">
        <w:rPr>
          <w:bCs/>
        </w:rPr>
        <w:t xml:space="preserve"> </w:t>
      </w:r>
      <w:r w:rsidRPr="00B06A8E">
        <w:rPr>
          <w:bCs/>
        </w:rPr>
        <w:t>kako bi organizacija rada funkcionirala</w:t>
      </w:r>
    </w:p>
    <w:p w14:paraId="45769CFC" w14:textId="37D6DC55" w:rsidR="00E5352F" w:rsidRPr="001B0184" w:rsidRDefault="00E5352F" w:rsidP="00E5352F">
      <w:pPr>
        <w:shd w:val="clear" w:color="auto" w:fill="FFFFFF"/>
        <w:suppressAutoHyphens w:val="0"/>
        <w:autoSpaceDN/>
        <w:jc w:val="both"/>
        <w:textAlignment w:val="auto"/>
        <w:rPr>
          <w:i/>
        </w:rPr>
      </w:pPr>
      <w:r w:rsidRPr="00B06A8E">
        <w:rPr>
          <w:bCs/>
        </w:rPr>
        <w:t xml:space="preserve">- U st. (5) </w:t>
      </w:r>
      <w:r w:rsidR="00A84255" w:rsidRPr="001B0184">
        <w:rPr>
          <w:color w:val="000000"/>
        </w:rPr>
        <w:t>Knjižnični odbor:</w:t>
      </w:r>
      <w:r w:rsidR="00A84255">
        <w:rPr>
          <w:color w:val="000000"/>
        </w:rPr>
        <w:t xml:space="preserve"> </w:t>
      </w:r>
      <w:r w:rsidRPr="00B06A8E">
        <w:t xml:space="preserve">umjesto: </w:t>
      </w:r>
      <w:r w:rsidRPr="00B06A8E">
        <w:rPr>
          <w:i/>
        </w:rPr>
        <w:t>predlaže otpis knjižnične građe</w:t>
      </w:r>
      <w:r w:rsidRPr="001B0184">
        <w:rPr>
          <w:i/>
        </w:rPr>
        <w:t> </w:t>
      </w:r>
      <w:r w:rsidRPr="00B06A8E">
        <w:t xml:space="preserve">treba navesti: </w:t>
      </w:r>
      <w:r w:rsidRPr="001B0184">
        <w:rPr>
          <w:i/>
        </w:rPr>
        <w:t>daje mišljenje o prijedlogu otpisa knjižnične gr</w:t>
      </w:r>
      <w:r w:rsidRPr="001B0184">
        <w:t>ađe</w:t>
      </w:r>
      <w:r w:rsidRPr="00B06A8E">
        <w:t xml:space="preserve"> s obzirom na to da prijedlog otpisa daje Povjerenstvo za provođenje revizije knjižnične građe kojeg na prijedlog voditelja knjižnice imenuje Upravno vijeće ustanove u čijem je sastavu knjižnica, što je regulirano čl. 5. </w:t>
      </w:r>
      <w:r w:rsidRPr="001B0184">
        <w:rPr>
          <w:color w:val="000000"/>
        </w:rPr>
        <w:t>Pravilnik</w:t>
      </w:r>
      <w:r w:rsidRPr="00B06A8E">
        <w:rPr>
          <w:color w:val="000000"/>
        </w:rPr>
        <w:t>a</w:t>
      </w:r>
      <w:r w:rsidRPr="001B0184">
        <w:rPr>
          <w:color w:val="000000"/>
        </w:rPr>
        <w:t xml:space="preserve"> o reviziji i otpi</w:t>
      </w:r>
      <w:r w:rsidRPr="00B06A8E">
        <w:rPr>
          <w:color w:val="000000"/>
        </w:rPr>
        <w:t xml:space="preserve">su knjižnične građe (NN 21/2002) </w:t>
      </w:r>
    </w:p>
    <w:p w14:paraId="320E333F" w14:textId="77777777" w:rsidR="00A84255" w:rsidRDefault="00A84255" w:rsidP="00B2008A">
      <w:pPr>
        <w:shd w:val="clear" w:color="auto" w:fill="FFFFFF"/>
        <w:suppressAutoHyphens w:val="0"/>
        <w:autoSpaceDN/>
        <w:jc w:val="both"/>
        <w:textAlignment w:val="auto"/>
        <w:rPr>
          <w:b/>
          <w:color w:val="000000"/>
        </w:rPr>
      </w:pPr>
    </w:p>
    <w:p w14:paraId="6695337E" w14:textId="3486360E" w:rsidR="002F64FF" w:rsidRPr="001B0184" w:rsidRDefault="00A84255" w:rsidP="00B2008A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  <w:r>
        <w:rPr>
          <w:b/>
          <w:color w:val="000000"/>
        </w:rPr>
        <w:t>Obrazloženje</w:t>
      </w:r>
      <w:r w:rsidR="002F64FF" w:rsidRPr="00B06A8E">
        <w:rPr>
          <w:color w:val="000000"/>
        </w:rPr>
        <w:t>:</w:t>
      </w:r>
    </w:p>
    <w:p w14:paraId="04E552A7" w14:textId="75A6DAF3" w:rsidR="00584342" w:rsidRPr="00B06A8E" w:rsidRDefault="00584342" w:rsidP="00B2008A">
      <w:pPr>
        <w:shd w:val="clear" w:color="auto" w:fill="FFFFFF"/>
        <w:suppressAutoHyphens w:val="0"/>
        <w:autoSpaceDN/>
        <w:jc w:val="both"/>
        <w:textAlignment w:val="auto"/>
      </w:pPr>
      <w:r w:rsidRPr="00B06A8E">
        <w:t xml:space="preserve">U Zakonu </w:t>
      </w:r>
      <w:r w:rsidR="00A84255">
        <w:t xml:space="preserve">o </w:t>
      </w:r>
      <w:r w:rsidRPr="00B06A8E">
        <w:t xml:space="preserve">knjižnicama i knjižničnoj djelatnosti </w:t>
      </w:r>
      <w:r w:rsidR="002F64FF" w:rsidRPr="00B06A8E">
        <w:t xml:space="preserve">– Organizacija rada, </w:t>
      </w:r>
      <w:r w:rsidRPr="00B06A8E">
        <w:t xml:space="preserve">u čl. 21. </w:t>
      </w:r>
      <w:r w:rsidR="005E77E3">
        <w:t>treba dodati</w:t>
      </w:r>
      <w:r w:rsidRPr="00B06A8E">
        <w:t xml:space="preserve"> odredb</w:t>
      </w:r>
      <w:r w:rsidR="005E77E3">
        <w:t>u</w:t>
      </w:r>
      <w:r w:rsidRPr="00B06A8E">
        <w:t xml:space="preserve"> kojom se propisuje </w:t>
      </w:r>
      <w:r w:rsidR="001B0184" w:rsidRPr="001B0184">
        <w:t xml:space="preserve">da knjižnice s manje od pet zaposlenih imaju </w:t>
      </w:r>
      <w:r w:rsidRPr="00B06A8E">
        <w:t>k</w:t>
      </w:r>
      <w:r w:rsidR="001B0184" w:rsidRPr="001B0184">
        <w:t>njižnični odbor</w:t>
      </w:r>
      <w:r w:rsidR="00A84255">
        <w:t xml:space="preserve"> u kojem su članovi knjižničarski djelatnici</w:t>
      </w:r>
      <w:r w:rsidR="001B0184" w:rsidRPr="001B0184">
        <w:t>, što je itekako važno</w:t>
      </w:r>
      <w:r w:rsidRPr="00B06A8E">
        <w:t xml:space="preserve"> u </w:t>
      </w:r>
      <w:r w:rsidR="00A84255">
        <w:t xml:space="preserve">razvoju i organizaciji svake knjižnice, </w:t>
      </w:r>
      <w:r w:rsidRPr="00B06A8E">
        <w:t xml:space="preserve">a u st. (3) </w:t>
      </w:r>
      <w:r w:rsidRPr="00B06A8E">
        <w:rPr>
          <w:i/>
        </w:rPr>
        <w:t>Stručno vijeće razmatra i daje mišljenja o stručnim i drugim pitanjima rada i razvitka knjižnice, predlaže način organiziranja i vođenja stručnog rada te obavlja i druge posl</w:t>
      </w:r>
      <w:r w:rsidR="002F64FF" w:rsidRPr="00B06A8E">
        <w:rPr>
          <w:i/>
        </w:rPr>
        <w:t>ove određene statutom knjižnice</w:t>
      </w:r>
      <w:r w:rsidR="005E77E3">
        <w:t>,</w:t>
      </w:r>
      <w:r w:rsidR="005E77E3">
        <w:rPr>
          <w:i/>
        </w:rPr>
        <w:t xml:space="preserve"> </w:t>
      </w:r>
      <w:r w:rsidR="005E77E3" w:rsidRPr="005E77E3">
        <w:t>treba dodati</w:t>
      </w:r>
      <w:r w:rsidR="005E77E3">
        <w:rPr>
          <w:i/>
        </w:rPr>
        <w:t xml:space="preserve">: ili </w:t>
      </w:r>
      <w:r w:rsidR="002F64FF" w:rsidRPr="00B06A8E">
        <w:rPr>
          <w:i/>
        </w:rPr>
        <w:t>ustanove u čijem je sastavu knjižnica</w:t>
      </w:r>
      <w:r w:rsidR="005E77E3">
        <w:rPr>
          <w:i/>
        </w:rPr>
        <w:t>.</w:t>
      </w:r>
      <w:r w:rsidR="002F64FF" w:rsidRPr="00B06A8E">
        <w:t xml:space="preserve"> </w:t>
      </w:r>
    </w:p>
    <w:p w14:paraId="6CA07707" w14:textId="77777777" w:rsidR="00A5440E" w:rsidRPr="00B06A8E" w:rsidRDefault="00A5440E" w:rsidP="00B2008A">
      <w:pPr>
        <w:shd w:val="clear" w:color="auto" w:fill="FFFFFF"/>
        <w:suppressAutoHyphens w:val="0"/>
        <w:autoSpaceDN/>
        <w:jc w:val="both"/>
        <w:textAlignment w:val="auto"/>
      </w:pPr>
    </w:p>
    <w:p w14:paraId="33D18268" w14:textId="7986B490" w:rsidR="00AD7FC4" w:rsidRPr="00B06A8E" w:rsidRDefault="00AD7FC4" w:rsidP="00B2008A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  <w:r w:rsidRPr="00B06A8E">
        <w:rPr>
          <w:color w:val="000000"/>
        </w:rPr>
        <w:t>Ad 5. Standard za digitalne knjižnice</w:t>
      </w:r>
    </w:p>
    <w:p w14:paraId="5A95B08A" w14:textId="5F6CB7B9" w:rsidR="00AD7FC4" w:rsidRPr="00AD7FC4" w:rsidRDefault="00AD7FC4" w:rsidP="00B2008A">
      <w:pPr>
        <w:shd w:val="clear" w:color="auto" w:fill="FFFFFF"/>
        <w:suppressAutoHyphens w:val="0"/>
        <w:autoSpaceDN/>
        <w:jc w:val="both"/>
        <w:textAlignment w:val="auto"/>
      </w:pPr>
      <w:r w:rsidRPr="00B06A8E">
        <w:t xml:space="preserve">Komentar na članak 16. - </w:t>
      </w:r>
      <w:r w:rsidRPr="00AD7FC4">
        <w:t xml:space="preserve">Ponovno korištenje digitalnih zbirki </w:t>
      </w:r>
      <w:r w:rsidRPr="00B06A8E">
        <w:t>u kojem se navodi sljedeće:</w:t>
      </w:r>
    </w:p>
    <w:p w14:paraId="3BA28370" w14:textId="77777777" w:rsidR="00AD7FC4" w:rsidRPr="00B2008A" w:rsidRDefault="00AD7FC4" w:rsidP="00B2008A">
      <w:pPr>
        <w:shd w:val="clear" w:color="auto" w:fill="FFFFFF"/>
        <w:suppressAutoHyphens w:val="0"/>
        <w:autoSpaceDN/>
        <w:jc w:val="both"/>
        <w:textAlignment w:val="auto"/>
        <w:rPr>
          <w:i/>
        </w:rPr>
      </w:pPr>
      <w:r w:rsidRPr="00B2008A">
        <w:rPr>
          <w:i/>
        </w:rPr>
        <w:t>„Digitalna knjižnica omogućuje </w:t>
      </w:r>
      <w:r w:rsidRPr="00B2008A">
        <w:rPr>
          <w:b/>
          <w:bCs/>
          <w:i/>
        </w:rPr>
        <w:t xml:space="preserve">slobodno korištenje </w:t>
      </w:r>
      <w:proofErr w:type="spellStart"/>
      <w:r w:rsidRPr="00B2008A">
        <w:rPr>
          <w:b/>
          <w:bCs/>
          <w:i/>
        </w:rPr>
        <w:t>metapodataka</w:t>
      </w:r>
      <w:proofErr w:type="spellEnd"/>
      <w:r w:rsidRPr="00B2008A">
        <w:rPr>
          <w:b/>
          <w:bCs/>
          <w:i/>
        </w:rPr>
        <w:t>, skupova podataka i građe te njihovo ponovno korištenje </w:t>
      </w:r>
      <w:r w:rsidRPr="00B2008A">
        <w:rPr>
          <w:i/>
        </w:rPr>
        <w:t>za potrebe kreativne nadgradnje, obrazovanja i istraživanja u skladu s načelima otvorenog pristupa.“</w:t>
      </w:r>
    </w:p>
    <w:p w14:paraId="64992957" w14:textId="622365E0" w:rsidR="00AD7FC4" w:rsidRPr="00AD7FC4" w:rsidRDefault="00B06A8E" w:rsidP="00B2008A">
      <w:pPr>
        <w:shd w:val="clear" w:color="auto" w:fill="FFFFFF"/>
        <w:suppressAutoHyphens w:val="0"/>
        <w:autoSpaceDN/>
        <w:jc w:val="both"/>
        <w:textAlignment w:val="auto"/>
      </w:pPr>
      <w:r w:rsidRPr="00B06A8E">
        <w:t>Prema ovoj odredbi</w:t>
      </w:r>
      <w:r w:rsidR="00AD7FC4" w:rsidRPr="00B06A8E">
        <w:t xml:space="preserve"> sva građa koja se na</w:t>
      </w:r>
      <w:r w:rsidR="00AD7FC4" w:rsidRPr="00AD7FC4">
        <w:t xml:space="preserve">lazi u digitalnim knjižnicama </w:t>
      </w:r>
      <w:r w:rsidR="00AD7FC4" w:rsidRPr="00B06A8E">
        <w:t xml:space="preserve">trebala </w:t>
      </w:r>
      <w:r w:rsidRPr="00B06A8E">
        <w:t xml:space="preserve">bi </w:t>
      </w:r>
      <w:r w:rsidR="00AD7FC4" w:rsidRPr="00B06A8E">
        <w:t xml:space="preserve">biti </w:t>
      </w:r>
      <w:r w:rsidR="00AD7FC4" w:rsidRPr="00AD7FC4">
        <w:t>objavljen</w:t>
      </w:r>
      <w:r w:rsidR="00AD7FC4" w:rsidRPr="00B06A8E">
        <w:t>a</w:t>
      </w:r>
      <w:r w:rsidR="00AD7FC4" w:rsidRPr="00AD7FC4">
        <w:t xml:space="preserve"> pod točno određenom CC licencom</w:t>
      </w:r>
      <w:r w:rsidRPr="00B06A8E">
        <w:t>, što nije moguće te odredbu treba preoblikovati, odnosno nadopuniti.</w:t>
      </w:r>
    </w:p>
    <w:p w14:paraId="62D3DDA6" w14:textId="77777777" w:rsidR="00AD7FC4" w:rsidRPr="00AD7FC4" w:rsidRDefault="00AD7FC4" w:rsidP="00B2008A">
      <w:pPr>
        <w:shd w:val="clear" w:color="auto" w:fill="FFFFFF"/>
        <w:suppressAutoHyphens w:val="0"/>
        <w:autoSpaceDN/>
        <w:jc w:val="both"/>
        <w:textAlignment w:val="auto"/>
      </w:pPr>
      <w:r w:rsidRPr="00AD7FC4">
        <w:t> </w:t>
      </w:r>
    </w:p>
    <w:p w14:paraId="77FE2770" w14:textId="4C7CB368" w:rsidR="00AD7FC4" w:rsidRPr="00AD7FC4" w:rsidRDefault="00B06A8E" w:rsidP="00B2008A">
      <w:pPr>
        <w:shd w:val="clear" w:color="auto" w:fill="FFFFFF"/>
        <w:suppressAutoHyphens w:val="0"/>
        <w:autoSpaceDN/>
        <w:jc w:val="both"/>
        <w:textAlignment w:val="auto"/>
      </w:pPr>
      <w:r w:rsidRPr="00B06A8E">
        <w:t xml:space="preserve">Također, potrebno je preoblikovati </w:t>
      </w:r>
      <w:r w:rsidR="00B2008A" w:rsidRPr="00B06A8E">
        <w:t xml:space="preserve">st </w:t>
      </w:r>
      <w:r w:rsidR="00B2008A" w:rsidRPr="00AD7FC4">
        <w:t xml:space="preserve">(5) </w:t>
      </w:r>
      <w:r>
        <w:t xml:space="preserve">u </w:t>
      </w:r>
      <w:r w:rsidRPr="00B06A8E">
        <w:t>č</w:t>
      </w:r>
      <w:r>
        <w:t>lanku</w:t>
      </w:r>
      <w:r w:rsidR="00AD7FC4" w:rsidRPr="00AD7FC4">
        <w:t xml:space="preserve"> 38</w:t>
      </w:r>
      <w:r w:rsidR="00B2008A">
        <w:t>.</w:t>
      </w:r>
      <w:r w:rsidR="00AD7FC4" w:rsidRPr="00AD7FC4">
        <w:t xml:space="preserve"> </w:t>
      </w:r>
      <w:r w:rsidRPr="00B06A8E">
        <w:t xml:space="preserve">- </w:t>
      </w:r>
      <w:r w:rsidR="00AD7FC4" w:rsidRPr="00AD7FC4">
        <w:rPr>
          <w:i/>
        </w:rPr>
        <w:t>Pristup građi zaštićenoj autorskim pravom ili srodnim pravima ili građi ograničena pristupa mora se osigurati</w:t>
      </w:r>
      <w:r w:rsidRPr="00B06A8E">
        <w:rPr>
          <w:i/>
        </w:rPr>
        <w:t xml:space="preserve"> u fizičkom pr</w:t>
      </w:r>
      <w:r w:rsidR="00B2008A">
        <w:rPr>
          <w:i/>
        </w:rPr>
        <w:t xml:space="preserve">ostoru knjižnice </w:t>
      </w:r>
      <w:r w:rsidR="00B2008A">
        <w:t xml:space="preserve">s obzirom na to da postoje </w:t>
      </w:r>
      <w:r w:rsidR="00AD7FC4" w:rsidRPr="00AD7FC4">
        <w:t>brojne efikasne metode udaljenog pristupa takvoj građi uz istodobnu zaštitu autorskih prava.</w:t>
      </w:r>
    </w:p>
    <w:p w14:paraId="3F11850D" w14:textId="77777777" w:rsidR="002A6770" w:rsidRPr="001B0184" w:rsidRDefault="002A6770" w:rsidP="00B2008A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</w:p>
    <w:p w14:paraId="41E3C4B6" w14:textId="38BF1F5E" w:rsidR="001B0184" w:rsidRPr="001B0184" w:rsidRDefault="001B0184" w:rsidP="00B2008A">
      <w:pPr>
        <w:shd w:val="clear" w:color="auto" w:fill="FFFFFF"/>
        <w:suppressAutoHyphens w:val="0"/>
        <w:autoSpaceDN/>
        <w:jc w:val="both"/>
        <w:textAlignment w:val="auto"/>
        <w:rPr>
          <w:color w:val="000000"/>
        </w:rPr>
      </w:pPr>
      <w:r w:rsidRPr="001B0184">
        <w:rPr>
          <w:color w:val="000000"/>
        </w:rPr>
        <w:t>U okviru predložene odredbe voditelj knjižnic</w:t>
      </w:r>
      <w:r w:rsidR="005E77E3">
        <w:rPr>
          <w:color w:val="000000"/>
        </w:rPr>
        <w:t>e</w:t>
      </w:r>
      <w:r w:rsidRPr="001B0184">
        <w:rPr>
          <w:color w:val="000000"/>
        </w:rPr>
        <w:t xml:space="preserve"> treba imati mogućnost da u Knjižnični odbor</w:t>
      </w:r>
      <w:r w:rsidR="00B2008A">
        <w:rPr>
          <w:color w:val="000000"/>
        </w:rPr>
        <w:t xml:space="preserve"> osim knjižničnih</w:t>
      </w:r>
      <w:r w:rsidRPr="001B0184">
        <w:rPr>
          <w:color w:val="000000"/>
        </w:rPr>
        <w:t xml:space="preserve"> djelatnika predlaže i druge djelatnike koje će podupirati razvoj knjižnice.</w:t>
      </w:r>
      <w:r w:rsidRPr="001B0184">
        <w:rPr>
          <w:rFonts w:ascii="Tahoma" w:hAnsi="Tahoma" w:cs="Tahoma"/>
          <w:color w:val="000000"/>
        </w:rPr>
        <w:t>﻿</w:t>
      </w:r>
      <w:r w:rsidR="00B2008A">
        <w:rPr>
          <w:color w:val="000000"/>
        </w:rPr>
        <w:t xml:space="preserve"> </w:t>
      </w:r>
      <w:r w:rsidR="005E77E3">
        <w:rPr>
          <w:color w:val="000000"/>
        </w:rPr>
        <w:t>P</w:t>
      </w:r>
      <w:r w:rsidRPr="001B0184">
        <w:rPr>
          <w:color w:val="000000"/>
        </w:rPr>
        <w:t>ostupak izbora, tko predlaže članove</w:t>
      </w:r>
      <w:r w:rsidR="005E77E3">
        <w:rPr>
          <w:color w:val="000000"/>
        </w:rPr>
        <w:t xml:space="preserve"> te tko su ostali članovi </w:t>
      </w:r>
      <w:r w:rsidR="00151EF4">
        <w:rPr>
          <w:color w:val="000000"/>
        </w:rPr>
        <w:t xml:space="preserve">koji mogu </w:t>
      </w:r>
      <w:r w:rsidR="005E77E3">
        <w:rPr>
          <w:color w:val="000000"/>
        </w:rPr>
        <w:t>biti birani u</w:t>
      </w:r>
      <w:r w:rsidR="00151EF4">
        <w:rPr>
          <w:color w:val="000000"/>
        </w:rPr>
        <w:t xml:space="preserve"> Knjižničn</w:t>
      </w:r>
      <w:r w:rsidR="005E77E3">
        <w:rPr>
          <w:color w:val="000000"/>
        </w:rPr>
        <w:t xml:space="preserve">i odbor, mogu se detaljnije definirati </w:t>
      </w:r>
      <w:r w:rsidR="005E77E3" w:rsidRPr="001B0184">
        <w:rPr>
          <w:color w:val="000000"/>
        </w:rPr>
        <w:t>Pravilnikom o radu knjižnice</w:t>
      </w:r>
      <w:r w:rsidR="00B2008A">
        <w:rPr>
          <w:color w:val="000000"/>
        </w:rPr>
        <w:t>.</w:t>
      </w:r>
    </w:p>
    <w:p w14:paraId="0A8C0AD6" w14:textId="77777777" w:rsidR="00267146" w:rsidRPr="00B06A8E" w:rsidRDefault="00267146" w:rsidP="00B2008A">
      <w:pPr>
        <w:suppressAutoHyphens w:val="0"/>
        <w:autoSpaceDN/>
        <w:contextualSpacing/>
        <w:jc w:val="both"/>
        <w:textAlignment w:val="auto"/>
        <w:rPr>
          <w:bCs/>
        </w:rPr>
      </w:pPr>
    </w:p>
    <w:p w14:paraId="09346329" w14:textId="77777777" w:rsidR="007674ED" w:rsidRDefault="007674ED" w:rsidP="007674ED">
      <w:pPr>
        <w:suppressAutoHyphens w:val="0"/>
        <w:autoSpaceDN/>
        <w:jc w:val="both"/>
        <w:textAlignment w:val="auto"/>
      </w:pPr>
      <w:r>
        <w:t xml:space="preserve">Zapisnik sastavila: </w:t>
      </w:r>
    </w:p>
    <w:p w14:paraId="39CCCB70" w14:textId="77777777" w:rsidR="007674ED" w:rsidRDefault="007674ED" w:rsidP="007674ED">
      <w:pPr>
        <w:suppressAutoHyphens w:val="0"/>
        <w:autoSpaceDN/>
        <w:jc w:val="both"/>
        <w:textAlignment w:val="auto"/>
      </w:pPr>
      <w:r>
        <w:t>predsjednica Komisije za medicinske knjižnice</w:t>
      </w:r>
    </w:p>
    <w:p w14:paraId="39887C33" w14:textId="00A557FA" w:rsidR="00A75CFF" w:rsidRPr="00B06A8E" w:rsidRDefault="007674ED" w:rsidP="007674ED">
      <w:pPr>
        <w:suppressAutoHyphens w:val="0"/>
        <w:autoSpaceDN/>
        <w:jc w:val="both"/>
        <w:textAlignment w:val="auto"/>
      </w:pPr>
      <w:r>
        <w:t>Ljiljana Pavičić</w:t>
      </w:r>
    </w:p>
    <w:sectPr w:rsidR="00A75CFF" w:rsidRPr="00B06A8E" w:rsidSect="00BC40E3">
      <w:headerReference w:type="default" r:id="rId17"/>
      <w:footerReference w:type="default" r:id="rId1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08ECB" w14:textId="77777777" w:rsidR="00E87286" w:rsidRDefault="00E87286" w:rsidP="007345A9">
      <w:r>
        <w:separator/>
      </w:r>
    </w:p>
  </w:endnote>
  <w:endnote w:type="continuationSeparator" w:id="0">
    <w:p w14:paraId="704A1881" w14:textId="77777777" w:rsidR="00E87286" w:rsidRDefault="00E87286" w:rsidP="0073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704922"/>
      <w:docPartObj>
        <w:docPartGallery w:val="Page Numbers (Bottom of Page)"/>
        <w:docPartUnique/>
      </w:docPartObj>
    </w:sdtPr>
    <w:sdtEndPr/>
    <w:sdtContent>
      <w:p w14:paraId="453E3901" w14:textId="0CE786E4" w:rsidR="009A132A" w:rsidRDefault="00FC2D0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8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1DB101" w14:textId="77777777" w:rsidR="009A132A" w:rsidRDefault="00E8728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AE741" w14:textId="77777777" w:rsidR="00E87286" w:rsidRDefault="00E87286" w:rsidP="007345A9">
      <w:r>
        <w:separator/>
      </w:r>
    </w:p>
  </w:footnote>
  <w:footnote w:type="continuationSeparator" w:id="0">
    <w:p w14:paraId="4B7F54FB" w14:textId="77777777" w:rsidR="00E87286" w:rsidRDefault="00E87286" w:rsidP="00734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"/>
      <w:gridCol w:w="3118"/>
    </w:tblGrid>
    <w:tr w:rsidR="007345A9" w14:paraId="3C8DBC38" w14:textId="77777777" w:rsidTr="0033084C">
      <w:tc>
        <w:tcPr>
          <w:tcW w:w="959" w:type="dxa"/>
          <w:vAlign w:val="center"/>
        </w:tcPr>
        <w:p w14:paraId="47A8592D" w14:textId="77777777" w:rsidR="007345A9" w:rsidRPr="008D35F6" w:rsidRDefault="007345A9" w:rsidP="007345A9">
          <w:pPr>
            <w:pStyle w:val="Zaglavlje"/>
            <w:rPr>
              <w:rFonts w:ascii="Arial Narrow" w:hAnsi="Arial Narrow"/>
            </w:rPr>
          </w:pPr>
          <w:r w:rsidRPr="008D35F6">
            <w:rPr>
              <w:rFonts w:ascii="Arial Narrow" w:hAnsi="Arial Narrow"/>
              <w:noProof/>
            </w:rPr>
            <w:drawing>
              <wp:inline distT="0" distB="0" distL="0" distR="0" wp14:anchorId="18829A01" wp14:editId="655AE144">
                <wp:extent cx="443552" cy="461656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723" cy="46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14:paraId="2071ECBD" w14:textId="77777777" w:rsidR="007345A9" w:rsidRPr="006C04A8" w:rsidRDefault="007345A9" w:rsidP="007345A9">
          <w:pPr>
            <w:pStyle w:val="Zaglavlje"/>
            <w:rPr>
              <w:rFonts w:ascii="Arial Narrow" w:hAnsi="Arial Narrow"/>
              <w:color w:val="660066"/>
            </w:rPr>
          </w:pPr>
          <w:r w:rsidRPr="006C04A8">
            <w:rPr>
              <w:rFonts w:ascii="Arial Narrow" w:hAnsi="Arial Narrow"/>
              <w:color w:val="660066"/>
            </w:rPr>
            <w:t>Hrvatsko knjižničarsko društvo</w:t>
          </w:r>
        </w:p>
        <w:p w14:paraId="4D93DCE3" w14:textId="77777777" w:rsidR="007345A9" w:rsidRDefault="007345A9" w:rsidP="007345A9">
          <w:pPr>
            <w:pStyle w:val="Zaglavlje"/>
            <w:rPr>
              <w:rFonts w:ascii="Arial Narrow" w:hAnsi="Arial Narrow"/>
              <w:sz w:val="20"/>
              <w:szCs w:val="20"/>
            </w:rPr>
          </w:pPr>
          <w:r w:rsidRPr="006C04A8">
            <w:rPr>
              <w:rFonts w:ascii="Arial Narrow" w:hAnsi="Arial Narrow"/>
              <w:color w:val="660066"/>
            </w:rPr>
            <w:t xml:space="preserve">Croatian </w:t>
          </w:r>
          <w:proofErr w:type="spellStart"/>
          <w:r w:rsidRPr="006C04A8">
            <w:rPr>
              <w:rFonts w:ascii="Arial Narrow" w:hAnsi="Arial Narrow"/>
              <w:color w:val="660066"/>
            </w:rPr>
            <w:t>Library</w:t>
          </w:r>
          <w:proofErr w:type="spellEnd"/>
          <w:r w:rsidRPr="006C04A8">
            <w:rPr>
              <w:rFonts w:ascii="Arial Narrow" w:hAnsi="Arial Narrow"/>
              <w:color w:val="660066"/>
            </w:rPr>
            <w:t xml:space="preserve"> </w:t>
          </w:r>
          <w:proofErr w:type="spellStart"/>
          <w:r w:rsidRPr="006C04A8">
            <w:rPr>
              <w:rFonts w:ascii="Arial Narrow" w:hAnsi="Arial Narrow"/>
              <w:color w:val="660066"/>
            </w:rPr>
            <w:t>Association</w:t>
          </w:r>
          <w:proofErr w:type="spellEnd"/>
        </w:p>
      </w:tc>
    </w:tr>
  </w:tbl>
  <w:p w14:paraId="247A7C53" w14:textId="77777777" w:rsidR="007345A9" w:rsidRDefault="007345A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AE6"/>
    <w:multiLevelType w:val="multilevel"/>
    <w:tmpl w:val="4548350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70B9E"/>
    <w:multiLevelType w:val="hybridMultilevel"/>
    <w:tmpl w:val="6F1AB0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22985"/>
    <w:multiLevelType w:val="multilevel"/>
    <w:tmpl w:val="2304AB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C7FDD"/>
    <w:multiLevelType w:val="multilevel"/>
    <w:tmpl w:val="4548350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5247F"/>
    <w:multiLevelType w:val="hybridMultilevel"/>
    <w:tmpl w:val="BDDAE4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A6"/>
    <w:rsid w:val="0007372D"/>
    <w:rsid w:val="000763D9"/>
    <w:rsid w:val="00091AE4"/>
    <w:rsid w:val="000A7C19"/>
    <w:rsid w:val="000D35F3"/>
    <w:rsid w:val="000E0824"/>
    <w:rsid w:val="00127AC2"/>
    <w:rsid w:val="00151EF4"/>
    <w:rsid w:val="001A7156"/>
    <w:rsid w:val="001B0184"/>
    <w:rsid w:val="001F3BA8"/>
    <w:rsid w:val="00233E2B"/>
    <w:rsid w:val="00267146"/>
    <w:rsid w:val="002946C8"/>
    <w:rsid w:val="002A6770"/>
    <w:rsid w:val="002B5782"/>
    <w:rsid w:val="002F64FF"/>
    <w:rsid w:val="0031182A"/>
    <w:rsid w:val="0037595D"/>
    <w:rsid w:val="004944E7"/>
    <w:rsid w:val="004C7F94"/>
    <w:rsid w:val="004D4FAD"/>
    <w:rsid w:val="005040E6"/>
    <w:rsid w:val="00526C15"/>
    <w:rsid w:val="0053484F"/>
    <w:rsid w:val="00584342"/>
    <w:rsid w:val="005B17CF"/>
    <w:rsid w:val="005C71DD"/>
    <w:rsid w:val="005E77E3"/>
    <w:rsid w:val="00655135"/>
    <w:rsid w:val="00662288"/>
    <w:rsid w:val="00675079"/>
    <w:rsid w:val="007057A7"/>
    <w:rsid w:val="007345A9"/>
    <w:rsid w:val="0074612C"/>
    <w:rsid w:val="007674ED"/>
    <w:rsid w:val="007904A8"/>
    <w:rsid w:val="00791F5C"/>
    <w:rsid w:val="007A663F"/>
    <w:rsid w:val="007C4673"/>
    <w:rsid w:val="00804F6C"/>
    <w:rsid w:val="00855A67"/>
    <w:rsid w:val="008601A6"/>
    <w:rsid w:val="00886B4B"/>
    <w:rsid w:val="00891C85"/>
    <w:rsid w:val="008968D6"/>
    <w:rsid w:val="00923554"/>
    <w:rsid w:val="009350BC"/>
    <w:rsid w:val="00A5440E"/>
    <w:rsid w:val="00A75CFF"/>
    <w:rsid w:val="00A8307F"/>
    <w:rsid w:val="00A84255"/>
    <w:rsid w:val="00A8790A"/>
    <w:rsid w:val="00AA7484"/>
    <w:rsid w:val="00AD7FC4"/>
    <w:rsid w:val="00AE6D0B"/>
    <w:rsid w:val="00B03B14"/>
    <w:rsid w:val="00B0420F"/>
    <w:rsid w:val="00B06A8E"/>
    <w:rsid w:val="00B2008A"/>
    <w:rsid w:val="00B96583"/>
    <w:rsid w:val="00BF6F06"/>
    <w:rsid w:val="00C2747F"/>
    <w:rsid w:val="00C40FCD"/>
    <w:rsid w:val="00C43262"/>
    <w:rsid w:val="00C66CAF"/>
    <w:rsid w:val="00CD300E"/>
    <w:rsid w:val="00D0616C"/>
    <w:rsid w:val="00D964EE"/>
    <w:rsid w:val="00DA1E8C"/>
    <w:rsid w:val="00DF0BEB"/>
    <w:rsid w:val="00DF1372"/>
    <w:rsid w:val="00E04BBC"/>
    <w:rsid w:val="00E25ACC"/>
    <w:rsid w:val="00E32222"/>
    <w:rsid w:val="00E5352F"/>
    <w:rsid w:val="00E87286"/>
    <w:rsid w:val="00EB7215"/>
    <w:rsid w:val="00EB7AF8"/>
    <w:rsid w:val="00F34E8E"/>
    <w:rsid w:val="00F603CC"/>
    <w:rsid w:val="00F71FC9"/>
    <w:rsid w:val="00FC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A069"/>
  <w15:chartTrackingRefBased/>
  <w15:docId w15:val="{EDC8C5DA-E5E9-47A0-B344-576DAF81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01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601A6"/>
    <w:rPr>
      <w:color w:val="339933"/>
      <w:u w:val="single"/>
    </w:rPr>
  </w:style>
  <w:style w:type="paragraph" w:styleId="Odlomakpopisa">
    <w:name w:val="List Paragraph"/>
    <w:basedOn w:val="Normal"/>
    <w:rsid w:val="008601A6"/>
    <w:pPr>
      <w:ind w:left="720"/>
    </w:pPr>
    <w:rPr>
      <w:rFonts w:ascii="Verdana" w:eastAsia="Calibri" w:hAnsi="Verdana"/>
      <w:color w:val="000000"/>
    </w:rPr>
  </w:style>
  <w:style w:type="paragraph" w:customStyle="1" w:styleId="m-6723532188999656640gmail-m-1849624029714714424msoplaintext">
    <w:name w:val="m_-6723532188999656640gmail-m_-1849624029714714424msoplaintext"/>
    <w:basedOn w:val="Normal"/>
    <w:rsid w:val="008601A6"/>
    <w:pPr>
      <w:suppressAutoHyphens w:val="0"/>
      <w:spacing w:before="100" w:after="100"/>
      <w:textAlignment w:val="auto"/>
    </w:pPr>
    <w:rPr>
      <w:rFonts w:eastAsia="Calibri"/>
    </w:rPr>
  </w:style>
  <w:style w:type="paragraph" w:customStyle="1" w:styleId="aaazag">
    <w:name w:val="aaazag"/>
    <w:basedOn w:val="Normal"/>
    <w:rsid w:val="008601A6"/>
    <w:pPr>
      <w:suppressAutoHyphens w:val="0"/>
      <w:jc w:val="both"/>
      <w:textAlignment w:val="auto"/>
    </w:pPr>
    <w:rPr>
      <w:rFonts w:eastAsia="Calibri"/>
      <w:b/>
      <w:bCs/>
    </w:rPr>
  </w:style>
  <w:style w:type="paragraph" w:styleId="Podnoje">
    <w:name w:val="footer"/>
    <w:basedOn w:val="Normal"/>
    <w:link w:val="PodnojeChar"/>
    <w:uiPriority w:val="99"/>
    <w:unhideWhenUsed/>
    <w:rsid w:val="008601A6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01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-4307981694302099376m1627500238739436757gmail-msonormal">
    <w:name w:val="m_-4307981694302099376m_1627500238739436757gmail-msonormal"/>
    <w:basedOn w:val="Normal"/>
    <w:rsid w:val="007345A9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Zaglavlje">
    <w:name w:val="header"/>
    <w:basedOn w:val="Normal"/>
    <w:link w:val="ZaglavljeChar"/>
    <w:uiPriority w:val="99"/>
    <w:unhideWhenUsed/>
    <w:rsid w:val="007345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345A9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73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DF1372"/>
    <w:pPr>
      <w:suppressAutoHyphens w:val="0"/>
      <w:autoSpaceDN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68D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68D6"/>
    <w:rPr>
      <w:rFonts w:ascii="Segoe UI" w:eastAsia="Times New Roman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B0184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box459765">
    <w:name w:val="box_459765"/>
    <w:basedOn w:val="Normal"/>
    <w:rsid w:val="00584342"/>
    <w:pPr>
      <w:suppressAutoHyphens w:val="0"/>
      <w:autoSpaceDN/>
      <w:spacing w:before="100" w:beforeAutospacing="1" w:after="225"/>
      <w:textAlignment w:val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2F64F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F64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F64F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F64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F64F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9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364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8791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7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5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ja.brodarec@kbcsm.hr" TargetMode="External"/><Relationship Id="rId13" Type="http://schemas.openxmlformats.org/officeDocument/2006/relationships/hyperlink" Target="mailto:tamara.seme@kdb.h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vicic.ljiljana@kbco.hr" TargetMode="External"/><Relationship Id="rId12" Type="http://schemas.openxmlformats.org/officeDocument/2006/relationships/hyperlink" Target="mailto:knjiznica@pozeska-bolnica.h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na.utrobicic@mefst.h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rela@pozeska-bolnica.h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ea.skoric@mef.hr" TargetMode="External"/><Relationship Id="rId10" Type="http://schemas.openxmlformats.org/officeDocument/2006/relationships/hyperlink" Target="mailto:opca-bolnica-zadar@zd.htnet.h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ovela.machala@snz.hr" TargetMode="External"/><Relationship Id="rId14" Type="http://schemas.openxmlformats.org/officeDocument/2006/relationships/hyperlink" Target="mailto:brankas@medri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Pavičić Ljiljana</dc:creator>
  <cp:keywords/>
  <dc:description/>
  <cp:lastModifiedBy>Pavičić Ljiljana</cp:lastModifiedBy>
  <cp:revision>6</cp:revision>
  <cp:lastPrinted>2021-05-03T13:20:00Z</cp:lastPrinted>
  <dcterms:created xsi:type="dcterms:W3CDTF">2022-09-05T06:35:00Z</dcterms:created>
  <dcterms:modified xsi:type="dcterms:W3CDTF">2022-09-06T05:53:00Z</dcterms:modified>
</cp:coreProperties>
</file>