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4F0" w:rsidRDefault="00F934F0" w:rsidP="00F934F0">
      <w:pPr>
        <w:jc w:val="both"/>
        <w:rPr>
          <w:rFonts w:ascii="Arial" w:hAnsi="Arial" w:cs="Arial"/>
          <w:smallCap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mallCaps/>
          <w:sz w:val="22"/>
          <w:szCs w:val="22"/>
        </w:rPr>
        <w:t>Hrvatsko knjižničarsko društvo</w:t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</w:p>
    <w:p w:rsidR="00F934F0" w:rsidRDefault="008D0AF1" w:rsidP="007074E3">
      <w:pPr>
        <w:jc w:val="both"/>
        <w:rPr>
          <w:rFonts w:ascii="Arial" w:hAnsi="Arial" w:cs="Arial"/>
          <w:b/>
          <w:smallCaps/>
          <w:sz w:val="22"/>
          <w:szCs w:val="22"/>
        </w:rPr>
      </w:pPr>
      <w:r w:rsidRPr="008D0AF1">
        <w:rPr>
          <w:rFonts w:ascii="Arial" w:hAnsi="Arial" w:cs="Arial"/>
          <w:sz w:val="22"/>
          <w:szCs w:val="22"/>
        </w:rPr>
        <w:t xml:space="preserve">Na </w:t>
      </w:r>
      <w:r w:rsidR="007074E3">
        <w:rPr>
          <w:rFonts w:ascii="Arial" w:hAnsi="Arial" w:cs="Arial"/>
          <w:sz w:val="22"/>
          <w:szCs w:val="22"/>
        </w:rPr>
        <w:t xml:space="preserve">8. </w:t>
      </w:r>
      <w:r w:rsidRPr="008D0AF1">
        <w:rPr>
          <w:rFonts w:ascii="Arial" w:hAnsi="Arial" w:cs="Arial"/>
          <w:sz w:val="22"/>
          <w:szCs w:val="22"/>
        </w:rPr>
        <w:t xml:space="preserve">sjednici </w:t>
      </w:r>
      <w:r w:rsidR="007074E3">
        <w:rPr>
          <w:rFonts w:ascii="Arial" w:hAnsi="Arial" w:cs="Arial"/>
          <w:sz w:val="22"/>
          <w:szCs w:val="22"/>
        </w:rPr>
        <w:t xml:space="preserve">Stručnog odbora Hrvatskoga knjižničarskog društva održanoj dana 12. lipnja 2012. usvojen je prijedlog dokumenta </w:t>
      </w:r>
    </w:p>
    <w:p w:rsidR="007074E3" w:rsidRDefault="007074E3" w:rsidP="00F934F0">
      <w:pPr>
        <w:ind w:left="1416" w:firstLine="708"/>
        <w:jc w:val="both"/>
        <w:rPr>
          <w:rFonts w:ascii="Arial" w:hAnsi="Arial" w:cs="Arial"/>
          <w:b/>
          <w:smallCaps/>
          <w:sz w:val="22"/>
          <w:szCs w:val="22"/>
        </w:rPr>
      </w:pPr>
    </w:p>
    <w:p w:rsidR="007074E3" w:rsidRDefault="007074E3" w:rsidP="00F934F0">
      <w:pPr>
        <w:ind w:left="2124"/>
        <w:jc w:val="both"/>
        <w:rPr>
          <w:rFonts w:ascii="Arial" w:hAnsi="Arial" w:cs="Arial"/>
          <w:b/>
          <w:smallCaps/>
          <w:sz w:val="22"/>
          <w:szCs w:val="22"/>
        </w:rPr>
      </w:pPr>
    </w:p>
    <w:p w:rsidR="00F934F0" w:rsidRDefault="00F934F0" w:rsidP="00F934F0">
      <w:pPr>
        <w:ind w:left="2124"/>
        <w:jc w:val="both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 xml:space="preserve">Pravilnik o nakladničkoj djelatnosti </w:t>
      </w:r>
    </w:p>
    <w:p w:rsidR="00F934F0" w:rsidRPr="003572B4" w:rsidRDefault="00F934F0" w:rsidP="00F934F0">
      <w:pPr>
        <w:jc w:val="both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D0AF1" w:rsidRPr="003572B4">
        <w:rPr>
          <w:rFonts w:ascii="Arial" w:hAnsi="Arial" w:cs="Arial"/>
          <w:b/>
          <w:smallCaps/>
          <w:sz w:val="22"/>
          <w:szCs w:val="22"/>
        </w:rPr>
        <w:t>nacrt</w:t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</w:p>
    <w:p w:rsidR="00FF5254" w:rsidRDefault="00FF5254" w:rsidP="00F934F0">
      <w:pPr>
        <w:jc w:val="both"/>
        <w:rPr>
          <w:rFonts w:ascii="Arial" w:hAnsi="Arial" w:cs="Arial"/>
          <w:smallCaps/>
          <w:sz w:val="22"/>
          <w:szCs w:val="22"/>
        </w:rPr>
      </w:pPr>
    </w:p>
    <w:p w:rsidR="00F934F0" w:rsidRDefault="00FF5254" w:rsidP="00F934F0">
      <w:pPr>
        <w:jc w:val="both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ab/>
      </w:r>
      <w:r w:rsidR="00F934F0">
        <w:rPr>
          <w:rFonts w:ascii="Arial" w:hAnsi="Arial" w:cs="Arial"/>
          <w:smallCaps/>
          <w:sz w:val="22"/>
          <w:szCs w:val="22"/>
        </w:rPr>
        <w:tab/>
      </w:r>
      <w:r w:rsidR="00F934F0">
        <w:rPr>
          <w:rFonts w:ascii="Arial" w:hAnsi="Arial" w:cs="Arial"/>
          <w:smallCaps/>
          <w:sz w:val="22"/>
          <w:szCs w:val="22"/>
        </w:rPr>
        <w:tab/>
      </w:r>
      <w:r w:rsidR="00F934F0">
        <w:rPr>
          <w:rFonts w:ascii="Arial" w:hAnsi="Arial" w:cs="Arial"/>
          <w:smallCaps/>
          <w:sz w:val="22"/>
          <w:szCs w:val="22"/>
        </w:rPr>
        <w:tab/>
      </w:r>
      <w:r w:rsidR="00F934F0">
        <w:rPr>
          <w:rFonts w:ascii="Arial" w:hAnsi="Arial" w:cs="Arial"/>
          <w:smallCaps/>
          <w:sz w:val="22"/>
          <w:szCs w:val="22"/>
        </w:rPr>
        <w:tab/>
      </w:r>
      <w:r w:rsidR="00F934F0">
        <w:rPr>
          <w:rFonts w:ascii="Arial" w:hAnsi="Arial" w:cs="Arial"/>
          <w:b/>
          <w:smallCaps/>
          <w:sz w:val="22"/>
          <w:szCs w:val="22"/>
        </w:rPr>
        <w:t>općenito</w:t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Članak 1.</w:t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Pravilnik je izrađen temeljem članka 60. - 63. Statuta Hrvatskog knjižničarskog društva (dalje: Društvo).</w:t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Pravilnik donosi Stručni odbor Društva, predlaže ga Glavnom odboru koji ga upućuje na usvajanje Skupštini Društva. </w:t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Pravilnik stupa na snagu 8 dana od dana usvajanja.</w:t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Pravilnik se objavljuje na mrežnim stranicama Društva.</w:t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Imenice i druge sklonjive riječi koje se u pravilniku koriste u muškomu rodu, spolno su neutralne i odnose se i na muške i na ženske osobe.</w:t>
      </w:r>
    </w:p>
    <w:p w:rsidR="00F934F0" w:rsidRDefault="00F934F0" w:rsidP="00F934F0">
      <w:pPr>
        <w:ind w:left="2832" w:firstLine="708"/>
        <w:jc w:val="both"/>
        <w:rPr>
          <w:rFonts w:ascii="Arial" w:hAnsi="Arial" w:cs="Arial"/>
          <w:sz w:val="22"/>
          <w:szCs w:val="22"/>
        </w:rPr>
      </w:pPr>
    </w:p>
    <w:p w:rsidR="00F934F0" w:rsidRDefault="00F934F0" w:rsidP="00F934F0">
      <w:pPr>
        <w:ind w:left="283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Članak 2.</w:t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Pravilnik propisuje izbor urednika, postupanje s rukopisima koji su predloženi za objavljivanje u tiskanom i/ili elektroničkom obliku, stručne poslove vezane uz izdavanje, raspačavanje i čuvanje publikacija kojima je nakladnik Društvo te način utvrđivanja autorskih i ostalih naknada. </w:t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Pravilnik propisuje procedure održavanja i uređivanja mrežnih stranica Društva. </w:t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Članak 3.</w:t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Društvo može biti i </w:t>
      </w:r>
      <w:proofErr w:type="spellStart"/>
      <w:r>
        <w:rPr>
          <w:rFonts w:ascii="Arial" w:hAnsi="Arial" w:cs="Arial"/>
          <w:sz w:val="22"/>
          <w:szCs w:val="22"/>
        </w:rPr>
        <w:t>sunakladnik</w:t>
      </w:r>
      <w:proofErr w:type="spellEnd"/>
      <w:r>
        <w:rPr>
          <w:rFonts w:ascii="Arial" w:hAnsi="Arial" w:cs="Arial"/>
          <w:sz w:val="22"/>
          <w:szCs w:val="22"/>
        </w:rPr>
        <w:t xml:space="preserve"> pojedinih publikacija.</w:t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</w:p>
    <w:p w:rsidR="006B39B4" w:rsidRDefault="00F934F0" w:rsidP="00F934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tom slučaju, prava i obveze </w:t>
      </w:r>
      <w:proofErr w:type="spellStart"/>
      <w:r>
        <w:rPr>
          <w:rFonts w:ascii="Arial" w:hAnsi="Arial" w:cs="Arial"/>
          <w:sz w:val="22"/>
          <w:szCs w:val="22"/>
        </w:rPr>
        <w:t>sunakladnika</w:t>
      </w:r>
      <w:proofErr w:type="spellEnd"/>
      <w:r>
        <w:rPr>
          <w:rFonts w:ascii="Arial" w:hAnsi="Arial" w:cs="Arial"/>
          <w:sz w:val="22"/>
          <w:szCs w:val="22"/>
        </w:rPr>
        <w:t xml:space="preserve"> određuju se zasebnim ugovorom</w:t>
      </w:r>
      <w:r w:rsidR="006B39B4">
        <w:rPr>
          <w:rFonts w:ascii="Arial" w:hAnsi="Arial" w:cs="Arial"/>
          <w:sz w:val="22"/>
          <w:szCs w:val="22"/>
        </w:rPr>
        <w:t>.</w:t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934F0" w:rsidRDefault="00F934F0" w:rsidP="00F934F0">
      <w:pPr>
        <w:ind w:left="283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Članak 4. </w:t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Društvo objavljuje omeđene publikacije, nizove omeđenih publikacija, periodičke publikacije te zbornike radova sa stručnih skupova</w:t>
      </w:r>
      <w:r w:rsidR="006B39B4">
        <w:rPr>
          <w:rFonts w:ascii="Arial" w:hAnsi="Arial" w:cs="Arial"/>
          <w:sz w:val="22"/>
          <w:szCs w:val="22"/>
        </w:rPr>
        <w:t xml:space="preserve">. Publikacije mogu biti objavljene </w:t>
      </w:r>
      <w:r>
        <w:rPr>
          <w:rFonts w:ascii="Arial" w:hAnsi="Arial" w:cs="Arial"/>
          <w:sz w:val="22"/>
          <w:szCs w:val="22"/>
        </w:rPr>
        <w:t>samo u tiskanom obliku, samo u elektroničkom obliku ili na oba medija.</w:t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pokretanju novih nizova omeđenih publikacija i/ili o prestanku izlaženja postojećih, prijedlog donosi Stručni odbor. Prijedlog mora potvrditi Glavni odbor Društva.</w:t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promjeni naslova niza omeđenih publikacija ili periodičkih publikacija odlučuje Stručni odbor Društva na prijedlog nadležnog uredništva.</w:t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Društvo se predstavlja javnosti i objavljuje dokumente o svom profesionalnom djelovanju na mrežnim stranicama Društva.</w:t>
      </w:r>
    </w:p>
    <w:p w:rsidR="003572B4" w:rsidRDefault="00F934F0" w:rsidP="00F934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934F0" w:rsidRDefault="00F934F0" w:rsidP="003572B4">
      <w:pPr>
        <w:ind w:left="283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Članak 5.</w:t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Stručni odbor na prijedlog nadležnog urednika odlučuje o objavljivanju ponovljenog izdanja. </w:t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organizaciju, održavanje i osuvremenjivanje mrežnih stranica Društva zaduženo je Uredništvo mrežnih stranica Društva na čelu s glavnim urednikom.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934F0" w:rsidRDefault="00F934F0" w:rsidP="00F934F0">
      <w:pPr>
        <w:ind w:left="283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Članak 6.</w:t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Društvo objavljuje izvorne znanstvene i stručne radove te nacionalne standarde, smjernice,  pravilnike i priručnike.</w:t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Društvo objavljuje i prijevode stranih znanstvenih i stručnih radova te standarda, smjernica, pravilnika i priručnika. </w:t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Društvo objavljuje različite informacije od interesa za stručnu knjižničarsku javnost.</w:t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Članak 7.</w:t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Stručni odbor Društva temeljem provedenog javnog natječaja ili usuglašenih usmenih prijava, </w:t>
      </w:r>
      <w:r w:rsidR="006B39B4">
        <w:rPr>
          <w:rFonts w:ascii="Arial" w:hAnsi="Arial" w:cs="Arial"/>
          <w:sz w:val="22"/>
          <w:szCs w:val="22"/>
        </w:rPr>
        <w:t xml:space="preserve">predlaže </w:t>
      </w:r>
      <w:r>
        <w:rPr>
          <w:rFonts w:ascii="Arial" w:hAnsi="Arial" w:cs="Arial"/>
          <w:sz w:val="22"/>
          <w:szCs w:val="22"/>
        </w:rPr>
        <w:t>glavne urednike pojedinih izdanja i/ili nizova izdanja, urednika mrežnih stranica Društva te administratora mrežnih stranica</w:t>
      </w:r>
      <w:r w:rsidR="006B39B4">
        <w:rPr>
          <w:rFonts w:ascii="Arial" w:hAnsi="Arial" w:cs="Arial"/>
          <w:sz w:val="22"/>
          <w:szCs w:val="22"/>
        </w:rPr>
        <w:t xml:space="preserve"> Glavnom odboru koji ih potvrđuje</w:t>
      </w:r>
      <w:r>
        <w:rPr>
          <w:rFonts w:ascii="Arial" w:hAnsi="Arial" w:cs="Arial"/>
          <w:sz w:val="22"/>
          <w:szCs w:val="22"/>
        </w:rPr>
        <w:t>.</w:t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</w:p>
    <w:p w:rsidR="007074E3" w:rsidRDefault="00F934F0" w:rsidP="00F934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Glavne urednike, članove uredništva i urednika mrežnih stranica Društva imenuje </w:t>
      </w:r>
      <w:r w:rsidR="006B39B4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 xml:space="preserve">lavni odbor na razdoblje od </w:t>
      </w:r>
      <w:r w:rsidR="005E474F">
        <w:rPr>
          <w:rFonts w:ascii="Arial" w:hAnsi="Arial" w:cs="Arial"/>
          <w:sz w:val="22"/>
          <w:szCs w:val="22"/>
        </w:rPr>
        <w:t>dvije godine</w:t>
      </w:r>
      <w:r w:rsidR="007074E3">
        <w:rPr>
          <w:rFonts w:ascii="Arial" w:hAnsi="Arial" w:cs="Arial"/>
          <w:sz w:val="22"/>
          <w:szCs w:val="22"/>
        </w:rPr>
        <w:t xml:space="preserve"> s mogućnošću reizbora.</w:t>
      </w:r>
    </w:p>
    <w:p w:rsidR="005E474F" w:rsidRDefault="005E474F" w:rsidP="00F934F0">
      <w:pPr>
        <w:jc w:val="both"/>
        <w:rPr>
          <w:rFonts w:ascii="Arial" w:hAnsi="Arial" w:cs="Arial"/>
          <w:sz w:val="22"/>
          <w:szCs w:val="22"/>
        </w:rPr>
      </w:pPr>
    </w:p>
    <w:p w:rsidR="005E474F" w:rsidRDefault="005E474F" w:rsidP="005E474F">
      <w:pPr>
        <w:jc w:val="both"/>
        <w:rPr>
          <w:rFonts w:ascii="Arial" w:hAnsi="Arial" w:cs="Arial"/>
          <w:sz w:val="22"/>
          <w:szCs w:val="22"/>
        </w:rPr>
      </w:pPr>
      <w:r w:rsidRPr="005E474F">
        <w:rPr>
          <w:rFonts w:ascii="Arial" w:hAnsi="Arial" w:cs="Arial"/>
          <w:sz w:val="22"/>
          <w:szCs w:val="22"/>
        </w:rPr>
        <w:t>Mandat uredničkih odbora i glavnog urednika traje do izbora novog Glavnog odbora ili do istupa ili opoziva tih urednika i članova.</w:t>
      </w:r>
    </w:p>
    <w:p w:rsidR="005E474F" w:rsidRPr="005E474F" w:rsidRDefault="005E474F" w:rsidP="005E474F">
      <w:pPr>
        <w:jc w:val="both"/>
        <w:rPr>
          <w:rFonts w:ascii="Arial" w:hAnsi="Arial" w:cs="Arial"/>
          <w:sz w:val="22"/>
          <w:szCs w:val="22"/>
        </w:rPr>
      </w:pPr>
    </w:p>
    <w:p w:rsidR="005E474F" w:rsidRPr="005E474F" w:rsidRDefault="005E474F" w:rsidP="005E474F">
      <w:pPr>
        <w:jc w:val="both"/>
        <w:rPr>
          <w:rFonts w:ascii="Arial" w:hAnsi="Arial" w:cs="Arial"/>
          <w:sz w:val="22"/>
          <w:szCs w:val="22"/>
        </w:rPr>
      </w:pPr>
      <w:r w:rsidRPr="005E474F">
        <w:rPr>
          <w:rFonts w:ascii="Arial" w:hAnsi="Arial" w:cs="Arial"/>
          <w:sz w:val="22"/>
          <w:szCs w:val="22"/>
        </w:rPr>
        <w:t>Mandat uredničkih odbora može se produžiti dok ne budu obavljene zadaće preuzete za određeno vremensko razdoblje.</w:t>
      </w:r>
    </w:p>
    <w:p w:rsidR="005E474F" w:rsidRDefault="005E474F" w:rsidP="00F934F0">
      <w:pPr>
        <w:jc w:val="both"/>
        <w:rPr>
          <w:rFonts w:ascii="Arial" w:hAnsi="Arial" w:cs="Arial"/>
          <w:sz w:val="22"/>
          <w:szCs w:val="22"/>
        </w:rPr>
      </w:pP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Broj članova uredništava </w:t>
      </w:r>
      <w:r w:rsidR="004950F4">
        <w:rPr>
          <w:rFonts w:ascii="Arial" w:hAnsi="Arial" w:cs="Arial"/>
          <w:sz w:val="22"/>
          <w:szCs w:val="22"/>
        </w:rPr>
        <w:t xml:space="preserve">može biti </w:t>
      </w:r>
      <w:r>
        <w:rPr>
          <w:rFonts w:ascii="Arial" w:hAnsi="Arial" w:cs="Arial"/>
          <w:sz w:val="22"/>
          <w:szCs w:val="22"/>
        </w:rPr>
        <w:t xml:space="preserve">5 – </w:t>
      </w:r>
      <w:r w:rsidR="006B39B4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članova.</w:t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</w:p>
    <w:p w:rsidR="00F934F0" w:rsidRDefault="006B39B4" w:rsidP="00F934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Glavni </w:t>
      </w:r>
      <w:r w:rsidR="00F934F0">
        <w:rPr>
          <w:rFonts w:ascii="Arial" w:hAnsi="Arial" w:cs="Arial"/>
          <w:sz w:val="22"/>
          <w:szCs w:val="22"/>
        </w:rPr>
        <w:t>odbor Društva odabire članove uredništava pojedinih nizova omeđenih publikacija i periodičkih publikacija te mrežnih stranica Društva</w:t>
      </w:r>
      <w:r>
        <w:rPr>
          <w:rFonts w:ascii="Arial" w:hAnsi="Arial" w:cs="Arial"/>
          <w:sz w:val="22"/>
          <w:szCs w:val="22"/>
        </w:rPr>
        <w:t xml:space="preserve"> na prijedlog glavnih urednika</w:t>
      </w:r>
      <w:r w:rsidR="00F934F0">
        <w:rPr>
          <w:rFonts w:ascii="Arial" w:hAnsi="Arial" w:cs="Arial"/>
          <w:sz w:val="22"/>
          <w:szCs w:val="22"/>
        </w:rPr>
        <w:t xml:space="preserve">. </w:t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pojedina tematska izdanja, uredništva mogu dogovoriti gosta urednika. </w:t>
      </w:r>
    </w:p>
    <w:p w:rsidR="006B39B4" w:rsidRDefault="006B39B4" w:rsidP="00F934F0">
      <w:pPr>
        <w:jc w:val="both"/>
        <w:rPr>
          <w:rFonts w:ascii="Arial" w:hAnsi="Arial" w:cs="Arial"/>
          <w:sz w:val="22"/>
          <w:szCs w:val="22"/>
        </w:rPr>
      </w:pPr>
    </w:p>
    <w:p w:rsidR="006B39B4" w:rsidRDefault="006B39B4" w:rsidP="00F934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Zbornici radova imaju urednika(-e) zbornika i glavnog urednika niza u kojemu je zbornik objavljen.</w:t>
      </w:r>
    </w:p>
    <w:p w:rsidR="00F934F0" w:rsidRDefault="00F934F0" w:rsidP="00F934F0">
      <w:pPr>
        <w:ind w:left="2124" w:firstLine="708"/>
        <w:jc w:val="both"/>
        <w:rPr>
          <w:rFonts w:ascii="Arial" w:hAnsi="Arial" w:cs="Arial"/>
          <w:b/>
          <w:smallCaps/>
          <w:sz w:val="22"/>
          <w:szCs w:val="22"/>
        </w:rPr>
      </w:pPr>
    </w:p>
    <w:p w:rsidR="00F934F0" w:rsidRDefault="00F934F0" w:rsidP="00F934F0">
      <w:pPr>
        <w:ind w:left="2124" w:firstLine="708"/>
        <w:jc w:val="both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postupanje s rukopisima</w:t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</w:p>
    <w:p w:rsidR="00F934F0" w:rsidRDefault="00F934F0" w:rsidP="00F934F0">
      <w:pPr>
        <w:ind w:left="2124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Članak 8.</w:t>
      </w:r>
    </w:p>
    <w:p w:rsidR="00F934F0" w:rsidRDefault="00F934F0" w:rsidP="00F934F0">
      <w:pPr>
        <w:jc w:val="both"/>
        <w:rPr>
          <w:rFonts w:ascii="Arial" w:hAnsi="Arial" w:cs="Arial"/>
          <w:b/>
          <w:smallCaps/>
          <w:sz w:val="22"/>
          <w:szCs w:val="22"/>
        </w:rPr>
      </w:pP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Glavni urednik izrađuje plan nakladničke djelatnosti iz svog djelokruga i dostavlja ga Društvu.</w:t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Glavni urednik priprem</w:t>
      </w:r>
      <w:r w:rsidR="004950F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sve potrebne materijale i prijaviti naslove iz nakladničkog plana na javni poziv za potporu izdavanju knjiga te na natječaje za otkup knjiga Ministarstva kulture RH.</w:t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Glavni urednik prijavljuje izdanja iz svog djelokruga i na natječaje Ministarstva znanosti, obrazovanja i sporta RH, Grada Zagreba, Zagrebačke županije te na natječaje tvrtki.</w:t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objavljivanje izdanja iz svog djelokruga, glavni urednik može zatražiti i sredstva iz drugih izvora - donacije, sponzorstva i dr.</w:t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Članak 9.</w:t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Rukopise zaprima glavni urednik. </w:t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Rukopisi se predaju na hrvatskom jeziku u tiskanom i u elektroničkom obliku.</w:t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Rukopisi u periodičkim publikacijama i u zbornicima radova mogu biti i na stranom jeziku.</w:t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Rukopisima na hrvatskom jeziku treba biti priložen sažetak i ključne riječi na stranom jeziku.</w:t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Rukopisima na stranom jeziku treba biti priložen sažetak i ključne riječi na hrvatskom jeziku. O izradi sažetka i ključnih riječi na hrvatskom jeziku brine glavni urednik.</w:t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Prijedlozi novih mrežnih sadržaja koje zaprimi glavni urednik mrežnih stranica ili </w:t>
      </w:r>
      <w:r w:rsidR="006E1A57">
        <w:rPr>
          <w:rFonts w:ascii="Arial" w:hAnsi="Arial" w:cs="Arial"/>
          <w:sz w:val="22"/>
          <w:szCs w:val="22"/>
        </w:rPr>
        <w:t>Ured</w:t>
      </w:r>
      <w:r>
        <w:rPr>
          <w:rFonts w:ascii="Arial" w:hAnsi="Arial" w:cs="Arial"/>
          <w:sz w:val="22"/>
          <w:szCs w:val="22"/>
        </w:rPr>
        <w:t xml:space="preserve"> Društva</w:t>
      </w:r>
      <w:r w:rsidR="004950F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trebaju biti raspravljeni na Stručnom odboru. </w:t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Odluke Stručnog odbora potvrđuje Glavni odbor Društva. </w:t>
      </w:r>
    </w:p>
    <w:p w:rsidR="004950F4" w:rsidRDefault="004950F4" w:rsidP="00F934F0">
      <w:pPr>
        <w:jc w:val="both"/>
        <w:rPr>
          <w:rFonts w:ascii="Arial" w:hAnsi="Arial" w:cs="Arial"/>
          <w:sz w:val="22"/>
          <w:szCs w:val="22"/>
        </w:rPr>
      </w:pPr>
    </w:p>
    <w:p w:rsidR="004950F4" w:rsidRDefault="004950F4" w:rsidP="00F934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Obavijesti stručnih tijela Društva trebaju biti pravovremeno postavljene na mrežne stranice Društva.</w:t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934F0" w:rsidRDefault="00F934F0" w:rsidP="00F934F0">
      <w:pPr>
        <w:ind w:left="283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Članak 10.</w:t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Glavni urednik preliminarno pregledava rukopise i određuje koji će rukopisi biti proslijeđeni recenzentima.  </w:t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Glavni urednik pronalazi kvalitetne i pouzdane recenzente rukopisa te dogovara vrijeme u kojemu recenzije trebaju biti izrađene. </w:t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Omeđene publikacije i znanstveni i stručni članci imaju dva recenzenta.</w:t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Zbornici radova recenziraju se</w:t>
      </w:r>
      <w:r w:rsidR="004950F4">
        <w:rPr>
          <w:rFonts w:ascii="Arial" w:hAnsi="Arial" w:cs="Arial"/>
          <w:sz w:val="22"/>
          <w:szCs w:val="22"/>
        </w:rPr>
        <w:t xml:space="preserve">, po odluci programskog odbora ili glavnog urednika, </w:t>
      </w:r>
      <w:r>
        <w:rPr>
          <w:rFonts w:ascii="Arial" w:hAnsi="Arial" w:cs="Arial"/>
          <w:sz w:val="22"/>
          <w:szCs w:val="22"/>
        </w:rPr>
        <w:t>kao omeđene publikacije</w:t>
      </w:r>
      <w:r w:rsidR="004950F4">
        <w:rPr>
          <w:rFonts w:ascii="Arial" w:hAnsi="Arial" w:cs="Arial"/>
          <w:sz w:val="22"/>
          <w:szCs w:val="22"/>
        </w:rPr>
        <w:t xml:space="preserve"> i/ili kao periodičke publikacije. </w:t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</w:p>
    <w:p w:rsidR="007074E3" w:rsidRDefault="00F934F0" w:rsidP="00F934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slučaju neslaganja recenzenata, glavni urednik može zatražiti mišljenje trećeg recenzenta ili </w:t>
      </w:r>
      <w:r w:rsidR="007074E3">
        <w:rPr>
          <w:rFonts w:ascii="Arial" w:hAnsi="Arial" w:cs="Arial"/>
          <w:sz w:val="22"/>
          <w:szCs w:val="22"/>
        </w:rPr>
        <w:t>u dogovoru sa članovima uredništva odlučiti o prikladnosti rada za objavljivanje.</w:t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Glavni urednik i članovi uredništva mogu biti recenzenti pojedinih stručnih i znanstvenih radova.</w:t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slučaju potrebnih znatnijih preinaka teksta, po usklađivanju rada sa zahtjevima recenzenata</w:t>
      </w:r>
      <w:r w:rsidR="004950F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rad se vraća na uvid recenzentima.</w:t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Autori mogu odbiti uskladiti</w:t>
      </w:r>
      <w:r w:rsidR="004950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rad s prijedlozima recenzenata i povući ga.</w:t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 izdavanju prijevoda stranih znanstvenih i stručnih radova te standarda, smjernica, pravilnika i priručnika, </w:t>
      </w:r>
      <w:r w:rsidR="004950F4">
        <w:rPr>
          <w:rFonts w:ascii="Arial" w:hAnsi="Arial" w:cs="Arial"/>
          <w:sz w:val="22"/>
          <w:szCs w:val="22"/>
        </w:rPr>
        <w:t xml:space="preserve">glavni </w:t>
      </w:r>
      <w:r>
        <w:rPr>
          <w:rFonts w:ascii="Arial" w:hAnsi="Arial" w:cs="Arial"/>
          <w:sz w:val="22"/>
          <w:szCs w:val="22"/>
        </w:rPr>
        <w:t xml:space="preserve">urednik određuje stručnog redaktora prijevoda. </w:t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iznimnim slučajevima, glavni urednik može odrediti dva stručna redaktora prijevoda.    </w:t>
      </w:r>
    </w:p>
    <w:p w:rsidR="007074E3" w:rsidRDefault="00451CC5" w:rsidP="00F934F0">
      <w:pPr>
        <w:jc w:val="both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ab/>
      </w:r>
      <w:r w:rsidR="00F934F0">
        <w:rPr>
          <w:rFonts w:ascii="Arial" w:hAnsi="Arial" w:cs="Arial"/>
          <w:b/>
          <w:smallCaps/>
          <w:sz w:val="22"/>
          <w:szCs w:val="22"/>
        </w:rPr>
        <w:tab/>
      </w:r>
      <w:r w:rsidR="00F934F0">
        <w:rPr>
          <w:rFonts w:ascii="Arial" w:hAnsi="Arial" w:cs="Arial"/>
          <w:b/>
          <w:smallCaps/>
          <w:sz w:val="22"/>
          <w:szCs w:val="22"/>
        </w:rPr>
        <w:tab/>
        <w:t xml:space="preserve">    </w:t>
      </w:r>
    </w:p>
    <w:p w:rsidR="00F934F0" w:rsidRDefault="007074E3" w:rsidP="007074E3">
      <w:pPr>
        <w:jc w:val="both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lastRenderedPageBreak/>
        <w:t xml:space="preserve">  </w:t>
      </w:r>
      <w:r>
        <w:rPr>
          <w:rFonts w:ascii="Arial" w:hAnsi="Arial" w:cs="Arial"/>
          <w:b/>
          <w:smallCaps/>
          <w:sz w:val="22"/>
          <w:szCs w:val="22"/>
        </w:rPr>
        <w:tab/>
      </w:r>
      <w:r>
        <w:rPr>
          <w:rFonts w:ascii="Arial" w:hAnsi="Arial" w:cs="Arial"/>
          <w:b/>
          <w:smallCaps/>
          <w:sz w:val="22"/>
          <w:szCs w:val="22"/>
        </w:rPr>
        <w:tab/>
      </w:r>
      <w:r>
        <w:rPr>
          <w:rFonts w:ascii="Arial" w:hAnsi="Arial" w:cs="Arial"/>
          <w:b/>
          <w:smallCaps/>
          <w:sz w:val="22"/>
          <w:szCs w:val="22"/>
        </w:rPr>
        <w:tab/>
        <w:t xml:space="preserve">   </w:t>
      </w:r>
      <w:r w:rsidR="00F934F0">
        <w:rPr>
          <w:rFonts w:ascii="Arial" w:hAnsi="Arial" w:cs="Arial"/>
          <w:b/>
          <w:smallCaps/>
          <w:sz w:val="22"/>
          <w:szCs w:val="22"/>
        </w:rPr>
        <w:t xml:space="preserve">izdavanje, raspačavanje i čuvanje </w:t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934F0" w:rsidRDefault="00F934F0" w:rsidP="00F934F0">
      <w:pPr>
        <w:ind w:left="283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Članak 11.</w:t>
      </w:r>
    </w:p>
    <w:p w:rsidR="003572B4" w:rsidRDefault="003572B4" w:rsidP="00F934F0">
      <w:pPr>
        <w:jc w:val="both"/>
        <w:rPr>
          <w:rFonts w:ascii="Arial" w:hAnsi="Arial" w:cs="Arial"/>
          <w:sz w:val="22"/>
          <w:szCs w:val="22"/>
        </w:rPr>
      </w:pP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Glavni urednik odgovoran je za sve ostale poslove objavljivanja rukopisa: lektoriranje, prevođenje, upućivanje tekstova na pripremu za tisak, prosljeđivanje nultog otiska na korekturu, suradnju s tiskarom te za upućivanje nultog otiska u ured za ISBN / ISSN i službu za izradu CIP zapisa.   </w:t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</w:p>
    <w:p w:rsidR="004950F4" w:rsidRDefault="004950F4" w:rsidP="004950F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slučaju objavljivanja omeđene publikacije, glavni urednik dužan je </w:t>
      </w:r>
      <w:r w:rsidR="007074E3">
        <w:rPr>
          <w:rFonts w:ascii="Arial" w:hAnsi="Arial" w:cs="Arial"/>
          <w:sz w:val="22"/>
          <w:szCs w:val="22"/>
        </w:rPr>
        <w:t xml:space="preserve">pregovarati i pripremiti </w:t>
      </w:r>
      <w:r>
        <w:rPr>
          <w:rFonts w:ascii="Arial" w:hAnsi="Arial" w:cs="Arial"/>
          <w:sz w:val="22"/>
          <w:szCs w:val="22"/>
        </w:rPr>
        <w:t xml:space="preserve"> ugovor s nositeljem autorskog prava. </w:t>
      </w:r>
    </w:p>
    <w:p w:rsidR="004950F4" w:rsidRDefault="004950F4" w:rsidP="00F934F0">
      <w:pPr>
        <w:jc w:val="both"/>
        <w:rPr>
          <w:rFonts w:ascii="Arial" w:hAnsi="Arial" w:cs="Arial"/>
          <w:sz w:val="22"/>
          <w:szCs w:val="22"/>
        </w:rPr>
      </w:pP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slučaju objavljivanja prijevoda, glavni urednik dužan je </w:t>
      </w:r>
      <w:r w:rsidR="007074E3">
        <w:rPr>
          <w:rFonts w:ascii="Arial" w:hAnsi="Arial" w:cs="Arial"/>
          <w:sz w:val="22"/>
          <w:szCs w:val="22"/>
        </w:rPr>
        <w:t xml:space="preserve">pregovarati i pripremiti  ugovor s </w:t>
      </w:r>
      <w:r>
        <w:rPr>
          <w:rFonts w:ascii="Arial" w:hAnsi="Arial" w:cs="Arial"/>
          <w:sz w:val="22"/>
          <w:szCs w:val="22"/>
        </w:rPr>
        <w:t xml:space="preserve"> nositeljem autorskog prava. </w:t>
      </w:r>
    </w:p>
    <w:p w:rsidR="007074E3" w:rsidRDefault="007074E3" w:rsidP="00F934F0">
      <w:pPr>
        <w:jc w:val="both"/>
        <w:rPr>
          <w:rFonts w:ascii="Arial" w:hAnsi="Arial" w:cs="Arial"/>
          <w:sz w:val="22"/>
          <w:szCs w:val="22"/>
        </w:rPr>
      </w:pPr>
    </w:p>
    <w:p w:rsidR="007074E3" w:rsidRDefault="007074E3" w:rsidP="00F934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Ugovor sklapa Društvo.</w:t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Članak 12.</w:t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Nakladu pojedinih izdanja glavni urednik predlaže Stručnom odboru u dogovoru s predsjednikom Stručnog odbora i blagajnikom Društva.</w:t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Nakladu zbornika radova sa skupova glavni urednik predlaže Stručnom odboru u dogovoru s predsjednikom Stručnog odbora, blagajnikom Društva i programskim odborom pojedinog skupa. </w:t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</w:p>
    <w:p w:rsidR="00F934F0" w:rsidRDefault="00F934F0" w:rsidP="00F934F0">
      <w:pPr>
        <w:ind w:left="283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Članak 13.</w:t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Ured Društva vodi brigu o arhiviranju 3 primjeraka svakog objavljenog izdanja.</w:t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Ured Društva dostavlja obvezne primjerke Nacionalnoj i sveučilišnoj knjižnici u Zagrebu.</w:t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Ured Društva vodi brigu o obavještavanju članova Društva i šire knjižničarske zajednice o novim naslovima u nakladi Društva, prikupljanju pretplata iz zemlje i inozemstva, o  slanju narudžbenica i računa u tiskanom i/ili elektroničkom obliku te o distribuiranju pojedinih izdanja.</w:t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Urednik mrežnih stranica Društva brine o obavještavanju šire knjižničarske zajednice o novim naslovima u nakladi Društva putem mrežnih stranica Društva.</w:t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Ured Društva surađuje s glavnim urednicima pri podnošenju prijava na natječaje Ministarstva kulture RH, uključujući natječaje za otkup knjiga te na natječaje drugih ustanova i/ili tijela navedenih u čl. 8., pri čemu glavni urednik treba pripremiti sve potrebne materijale.</w:t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Članak 14.</w:t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Pojedine publikacije, omeđene ili periodičke, mogu se objaviti i u elektroničkom obliku na mrežnim stranicama Društva, ali ne prije isteka roka od trideset dana od dana objave tiskanog izdanja.</w:t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Odluku o roku objave tiskanog izdanja na mrežnim stranicama donosi Stručni odbor na prijedlog glavnog urednika.   </w:t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Elektroničke inačice publikacija mogu biti dostupne za slobodno korištenje bez naknade ili pristup može biti ograničen na korisnike koji posjeduju zaporku.</w:t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Odluku o pravima pristupa za pojedinu publikaciju donosi Stručni odbor.</w:t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Članak 15</w:t>
      </w:r>
      <w:r w:rsidR="004950F4">
        <w:rPr>
          <w:rFonts w:ascii="Arial" w:hAnsi="Arial" w:cs="Arial"/>
          <w:sz w:val="22"/>
          <w:szCs w:val="22"/>
        </w:rPr>
        <w:t>.</w:t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Glavni urednik donosi odluku o broju korektura.</w:t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Glavni urednik daje dopuštenje za objavljivanje (</w:t>
      </w:r>
      <w:proofErr w:type="spellStart"/>
      <w:r>
        <w:rPr>
          <w:rFonts w:ascii="Arial" w:hAnsi="Arial" w:cs="Arial"/>
          <w:sz w:val="22"/>
          <w:szCs w:val="22"/>
        </w:rPr>
        <w:t>imprimatur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</w:p>
    <w:p w:rsidR="00F934F0" w:rsidRDefault="00F934F0" w:rsidP="00F934F0">
      <w:pPr>
        <w:jc w:val="both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ab/>
      </w:r>
      <w:r>
        <w:rPr>
          <w:rFonts w:ascii="Arial" w:hAnsi="Arial" w:cs="Arial"/>
          <w:b/>
          <w:smallCaps/>
          <w:sz w:val="22"/>
          <w:szCs w:val="22"/>
        </w:rPr>
        <w:tab/>
      </w:r>
      <w:r>
        <w:rPr>
          <w:rFonts w:ascii="Arial" w:hAnsi="Arial" w:cs="Arial"/>
          <w:b/>
          <w:smallCaps/>
          <w:sz w:val="22"/>
          <w:szCs w:val="22"/>
        </w:rPr>
        <w:tab/>
      </w:r>
      <w:r>
        <w:rPr>
          <w:rFonts w:ascii="Arial" w:hAnsi="Arial" w:cs="Arial"/>
          <w:b/>
          <w:smallCaps/>
          <w:sz w:val="22"/>
          <w:szCs w:val="22"/>
        </w:rPr>
        <w:tab/>
        <w:t>autorske i ostale naknade</w:t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</w:p>
    <w:p w:rsidR="00F934F0" w:rsidRDefault="004950F4" w:rsidP="00F934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934F0">
        <w:rPr>
          <w:rFonts w:ascii="Arial" w:hAnsi="Arial" w:cs="Arial"/>
          <w:sz w:val="22"/>
          <w:szCs w:val="22"/>
        </w:rPr>
        <w:tab/>
      </w:r>
      <w:r w:rsidR="00F934F0">
        <w:rPr>
          <w:rFonts w:ascii="Arial" w:hAnsi="Arial" w:cs="Arial"/>
          <w:sz w:val="22"/>
          <w:szCs w:val="22"/>
        </w:rPr>
        <w:tab/>
      </w:r>
      <w:r w:rsidR="00F934F0">
        <w:rPr>
          <w:rFonts w:ascii="Arial" w:hAnsi="Arial" w:cs="Arial"/>
          <w:sz w:val="22"/>
          <w:szCs w:val="22"/>
        </w:rPr>
        <w:tab/>
      </w:r>
      <w:r w:rsidR="00F934F0">
        <w:rPr>
          <w:rFonts w:ascii="Arial" w:hAnsi="Arial" w:cs="Arial"/>
          <w:sz w:val="22"/>
          <w:szCs w:val="22"/>
        </w:rPr>
        <w:tab/>
        <w:t>Članak 16.</w:t>
      </w:r>
    </w:p>
    <w:p w:rsidR="004950F4" w:rsidRDefault="004950F4" w:rsidP="00F934F0">
      <w:pPr>
        <w:jc w:val="both"/>
        <w:rPr>
          <w:rFonts w:ascii="Arial" w:hAnsi="Arial" w:cs="Arial"/>
          <w:sz w:val="22"/>
          <w:szCs w:val="22"/>
        </w:rPr>
      </w:pPr>
    </w:p>
    <w:p w:rsidR="004950F4" w:rsidRDefault="007074E3" w:rsidP="00F934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Društvo sklapa autorski ugovor</w:t>
      </w:r>
      <w:r w:rsidR="00FF5254">
        <w:rPr>
          <w:rFonts w:ascii="Arial" w:hAnsi="Arial" w:cs="Arial"/>
          <w:sz w:val="22"/>
          <w:szCs w:val="22"/>
        </w:rPr>
        <w:t xml:space="preserve"> (pisani)</w:t>
      </w:r>
      <w:r>
        <w:rPr>
          <w:rFonts w:ascii="Arial" w:hAnsi="Arial" w:cs="Arial"/>
          <w:sz w:val="22"/>
          <w:szCs w:val="22"/>
        </w:rPr>
        <w:t xml:space="preserve"> s</w:t>
      </w:r>
      <w:r w:rsidR="004950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nositeljem autorskog prava </w:t>
      </w:r>
      <w:r w:rsidR="004950F4">
        <w:rPr>
          <w:rFonts w:ascii="Arial" w:hAnsi="Arial" w:cs="Arial"/>
          <w:sz w:val="22"/>
          <w:szCs w:val="22"/>
        </w:rPr>
        <w:t>omeđene publikacije.</w:t>
      </w:r>
    </w:p>
    <w:p w:rsidR="00FF5254" w:rsidRDefault="00FF5254" w:rsidP="00F934F0">
      <w:pPr>
        <w:jc w:val="both"/>
        <w:rPr>
          <w:rFonts w:ascii="Arial" w:hAnsi="Arial" w:cs="Arial"/>
          <w:sz w:val="22"/>
          <w:szCs w:val="22"/>
        </w:rPr>
      </w:pPr>
    </w:p>
    <w:p w:rsidR="00FF5254" w:rsidRDefault="00FF5254" w:rsidP="00F934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autorom članka ili priloga u zborniku sklapa se mali nakladnički ugovor (usmeni).</w:t>
      </w:r>
    </w:p>
    <w:p w:rsidR="004950F4" w:rsidRDefault="004950F4" w:rsidP="00F934F0">
      <w:pPr>
        <w:jc w:val="both"/>
        <w:rPr>
          <w:rFonts w:ascii="Arial" w:hAnsi="Arial" w:cs="Arial"/>
          <w:sz w:val="22"/>
          <w:szCs w:val="22"/>
        </w:rPr>
      </w:pPr>
    </w:p>
    <w:p w:rsidR="00FF5254" w:rsidRDefault="00FF5254" w:rsidP="00F934F0">
      <w:pPr>
        <w:jc w:val="both"/>
        <w:rPr>
          <w:rFonts w:ascii="Arial" w:hAnsi="Arial" w:cs="Arial"/>
          <w:sz w:val="22"/>
          <w:szCs w:val="22"/>
        </w:rPr>
      </w:pPr>
    </w:p>
    <w:p w:rsidR="004950F4" w:rsidRDefault="004950F4" w:rsidP="00F934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Članak 17.</w:t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934F0" w:rsidRDefault="007074E3" w:rsidP="00F934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nakladničkoj djelatnosti naknade se mogu odnositi na </w:t>
      </w:r>
      <w:r w:rsidR="00F934F0">
        <w:rPr>
          <w:rFonts w:ascii="Arial" w:hAnsi="Arial" w:cs="Arial"/>
          <w:sz w:val="22"/>
          <w:szCs w:val="22"/>
        </w:rPr>
        <w:t>sljedeće obavljene poslove:</w:t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</w:p>
    <w:p w:rsidR="00F934F0" w:rsidRDefault="00F934F0" w:rsidP="00F934F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uređivanje autorskog djela – teksta omeđene publikacije</w:t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</w:p>
    <w:p w:rsidR="00F934F0" w:rsidRDefault="00F934F0" w:rsidP="00F934F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glavno</w:t>
      </w:r>
      <w:r w:rsidR="004950F4">
        <w:rPr>
          <w:rFonts w:ascii="Arial" w:hAnsi="Arial" w:cs="Arial"/>
          <w:sz w:val="22"/>
          <w:szCs w:val="22"/>
        </w:rPr>
        <w:t xml:space="preserve">g urednika </w:t>
      </w:r>
      <w:r>
        <w:rPr>
          <w:rFonts w:ascii="Arial" w:hAnsi="Arial" w:cs="Arial"/>
          <w:sz w:val="22"/>
          <w:szCs w:val="22"/>
        </w:rPr>
        <w:t>niza omeđenih publikacija te periodičkih publikacija, HKD Novosti, mrežnih stranica Društva, održavanje mrežnih stranica Društva i za tehničku pomoć uredu Društva</w:t>
      </w:r>
    </w:p>
    <w:p w:rsidR="004950F4" w:rsidRDefault="004950F4" w:rsidP="004950F4">
      <w:pPr>
        <w:pStyle w:val="Odlomakpopisa"/>
        <w:rPr>
          <w:rFonts w:ascii="Arial" w:hAnsi="Arial" w:cs="Arial"/>
          <w:sz w:val="22"/>
          <w:szCs w:val="22"/>
        </w:rPr>
      </w:pPr>
    </w:p>
    <w:p w:rsidR="004950F4" w:rsidRDefault="004950F4" w:rsidP="00F934F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gosta-urednika</w:t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</w:p>
    <w:p w:rsidR="00F934F0" w:rsidRDefault="00F934F0" w:rsidP="00F934F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prijevode hrvatskih tekstova i tekstova sa stranih jezika</w:t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</w:p>
    <w:p w:rsidR="00F934F0" w:rsidRDefault="00F934F0" w:rsidP="00F934F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stručnu redakciju prijevoda</w:t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</w:p>
    <w:p w:rsidR="00F934F0" w:rsidRDefault="00F934F0" w:rsidP="00F934F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izradu recenzija</w:t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</w:p>
    <w:p w:rsidR="00F934F0" w:rsidRDefault="00F934F0" w:rsidP="00F934F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lektoriranje hrvatskih tekstova</w:t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</w:p>
    <w:p w:rsidR="00F934F0" w:rsidRDefault="00F934F0" w:rsidP="00F934F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lektoriranje  sažetaka i ključnih riječi na stranom jeziku</w:t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</w:p>
    <w:p w:rsidR="00F934F0" w:rsidRDefault="00F934F0" w:rsidP="00F934F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izradu kazala</w:t>
      </w:r>
    </w:p>
    <w:p w:rsidR="00275AEE" w:rsidRDefault="00275AEE" w:rsidP="00275AEE">
      <w:pPr>
        <w:pStyle w:val="Odlomakpopisa"/>
        <w:rPr>
          <w:rFonts w:ascii="Arial" w:hAnsi="Arial" w:cs="Arial"/>
          <w:sz w:val="22"/>
          <w:szCs w:val="22"/>
        </w:rPr>
      </w:pPr>
    </w:p>
    <w:p w:rsidR="00275AEE" w:rsidRDefault="00275AEE" w:rsidP="00F934F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izradu UDK oznaka</w:t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</w:p>
    <w:p w:rsidR="00F934F0" w:rsidRDefault="00F934F0" w:rsidP="00F934F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korekture</w:t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</w:p>
    <w:p w:rsidR="00FF5254" w:rsidRDefault="00FF5254" w:rsidP="00F934F0">
      <w:pPr>
        <w:jc w:val="both"/>
        <w:rPr>
          <w:rFonts w:ascii="Arial" w:hAnsi="Arial" w:cs="Arial"/>
          <w:sz w:val="22"/>
          <w:szCs w:val="22"/>
        </w:rPr>
      </w:pP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Sljedeći obavljeni poslovi plaćaju se po ispostavljenom računu</w:t>
      </w:r>
      <w:r w:rsidR="004950F4">
        <w:rPr>
          <w:rFonts w:ascii="Arial" w:hAnsi="Arial" w:cs="Arial"/>
          <w:sz w:val="22"/>
          <w:szCs w:val="22"/>
        </w:rPr>
        <w:t xml:space="preserve"> grafičkog studija i tiskare</w:t>
      </w:r>
      <w:r>
        <w:rPr>
          <w:rFonts w:ascii="Arial" w:hAnsi="Arial" w:cs="Arial"/>
          <w:sz w:val="22"/>
          <w:szCs w:val="22"/>
        </w:rPr>
        <w:t xml:space="preserve">: </w:t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</w:p>
    <w:p w:rsidR="00F934F0" w:rsidRDefault="007074E3" w:rsidP="00F934F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idejno rješenje / </w:t>
      </w:r>
      <w:r w:rsidR="00F934F0">
        <w:rPr>
          <w:rFonts w:ascii="Arial" w:hAnsi="Arial" w:cs="Arial"/>
          <w:sz w:val="22"/>
          <w:szCs w:val="22"/>
        </w:rPr>
        <w:t>grafičko oblikovanje</w:t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</w:p>
    <w:p w:rsidR="00F934F0" w:rsidRDefault="00F934F0" w:rsidP="00F934F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priprema za tisak</w:t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</w:p>
    <w:p w:rsidR="00F934F0" w:rsidRDefault="00F934F0" w:rsidP="00F934F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tisak</w:t>
      </w:r>
    </w:p>
    <w:p w:rsidR="00FF5254" w:rsidRDefault="00FF5254" w:rsidP="00F934F0">
      <w:pPr>
        <w:ind w:left="2832" w:firstLine="708"/>
        <w:jc w:val="both"/>
        <w:rPr>
          <w:rFonts w:ascii="Arial" w:hAnsi="Arial" w:cs="Arial"/>
          <w:sz w:val="22"/>
          <w:szCs w:val="22"/>
        </w:rPr>
      </w:pPr>
    </w:p>
    <w:p w:rsidR="00FF5254" w:rsidRDefault="00FF5254" w:rsidP="00F934F0">
      <w:pPr>
        <w:ind w:left="2832" w:firstLine="708"/>
        <w:jc w:val="both"/>
        <w:rPr>
          <w:rFonts w:ascii="Arial" w:hAnsi="Arial" w:cs="Arial"/>
          <w:sz w:val="22"/>
          <w:szCs w:val="22"/>
        </w:rPr>
      </w:pPr>
    </w:p>
    <w:p w:rsidR="00F934F0" w:rsidRDefault="00F934F0" w:rsidP="00F934F0">
      <w:pPr>
        <w:ind w:left="283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Članak 1</w:t>
      </w:r>
      <w:r w:rsidR="004950F4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</w:t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Naknade se isplaćuju temeljem financijskog izvješća glavnog urednika.</w:t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Naknade se isplaćuju po izlasku pojedinog izdanja iz tiska odnosno po njegovoj objavi na mrežnim stranicama Društva. </w:t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Naknada može biti u vidu besplatnih primjeraka publikacije.</w:t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Članak 1</w:t>
      </w:r>
      <w:r w:rsidR="004950F4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</w:t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Autori </w:t>
      </w:r>
      <w:r w:rsidR="007074E3">
        <w:rPr>
          <w:rFonts w:ascii="Arial" w:hAnsi="Arial" w:cs="Arial"/>
          <w:sz w:val="22"/>
          <w:szCs w:val="22"/>
        </w:rPr>
        <w:t xml:space="preserve">omeđene publikacije (knjige) </w:t>
      </w:r>
      <w:r>
        <w:rPr>
          <w:rFonts w:ascii="Arial" w:hAnsi="Arial" w:cs="Arial"/>
          <w:sz w:val="22"/>
          <w:szCs w:val="22"/>
        </w:rPr>
        <w:t>imaju pravo na po dva besplatna primjerka</w:t>
      </w:r>
      <w:r w:rsidR="007074E3">
        <w:rPr>
          <w:rFonts w:ascii="Arial" w:hAnsi="Arial" w:cs="Arial"/>
          <w:sz w:val="22"/>
          <w:szCs w:val="22"/>
        </w:rPr>
        <w:t>.</w:t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Glavni urednici pojedinih izdanja imaju pravo na jedan besplatni primjerak tih izdanja.</w:t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Autori članaka u periodičkim publikacijama i zbornicima nemaju pravo na besplatni primjerak publikacija.</w:t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</w:p>
    <w:p w:rsidR="00F934F0" w:rsidRDefault="00F934F0" w:rsidP="00F934F0">
      <w:pPr>
        <w:ind w:left="283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Članak </w:t>
      </w:r>
      <w:r w:rsidR="004950F4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.</w:t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</w:p>
    <w:p w:rsidR="007074E3" w:rsidRDefault="00F934F0" w:rsidP="00F934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Visina svih naknada </w:t>
      </w:r>
      <w:r w:rsidR="007074E3">
        <w:rPr>
          <w:rFonts w:ascii="Arial" w:hAnsi="Arial" w:cs="Arial"/>
          <w:sz w:val="22"/>
          <w:szCs w:val="22"/>
        </w:rPr>
        <w:t xml:space="preserve">isplaćuje se temeljem odluke Glavnog odbora. </w:t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objavljivanje pojedinih radova nije predviđena akontacija.</w:t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</w:p>
    <w:p w:rsidR="00F934F0" w:rsidRDefault="00F934F0" w:rsidP="00F934F0">
      <w:pPr>
        <w:ind w:left="283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Članak 2</w:t>
      </w:r>
      <w:r w:rsidR="004950F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Naknade se isplaćuju temeljem autorskih ugovora između Društva i autora, čiji su elementi uređeni odgovarajućim propisima o financijskom poslovanju Društva.</w:t>
      </w:r>
    </w:p>
    <w:p w:rsidR="008D0AF1" w:rsidRDefault="008D0AF1" w:rsidP="008D0AF1">
      <w:pPr>
        <w:jc w:val="both"/>
        <w:rPr>
          <w:rFonts w:ascii="Arial" w:hAnsi="Arial" w:cs="Arial"/>
          <w:sz w:val="22"/>
          <w:szCs w:val="22"/>
        </w:rPr>
      </w:pPr>
    </w:p>
    <w:p w:rsidR="008D0AF1" w:rsidRDefault="008D0AF1" w:rsidP="008D0AF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Zadaća je Ureda Društva prikupiti </w:t>
      </w:r>
      <w:r w:rsidR="007074E3">
        <w:rPr>
          <w:rFonts w:ascii="Arial" w:hAnsi="Arial" w:cs="Arial"/>
          <w:sz w:val="22"/>
          <w:szCs w:val="22"/>
        </w:rPr>
        <w:t xml:space="preserve">najmanje dvije </w:t>
      </w:r>
      <w:r>
        <w:rPr>
          <w:rFonts w:ascii="Arial" w:hAnsi="Arial" w:cs="Arial"/>
          <w:sz w:val="22"/>
          <w:szCs w:val="22"/>
        </w:rPr>
        <w:t>ponude</w:t>
      </w:r>
      <w:r w:rsidR="007074E3">
        <w:rPr>
          <w:rFonts w:ascii="Arial" w:hAnsi="Arial" w:cs="Arial"/>
          <w:sz w:val="22"/>
          <w:szCs w:val="22"/>
        </w:rPr>
        <w:t xml:space="preserve"> za grafičko oblikovanje i tisak</w:t>
      </w:r>
      <w:r>
        <w:rPr>
          <w:rFonts w:ascii="Arial" w:hAnsi="Arial" w:cs="Arial"/>
          <w:sz w:val="22"/>
          <w:szCs w:val="22"/>
        </w:rPr>
        <w:t xml:space="preserve"> i voditi računa o visini ponuđene cijene.</w:t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Glavni su urednici dužni voditi računa o visini naknada za pripremu za tisak i tisak te grafičko oblikovanje pojedinih izdanja i odabrati najpovoljniju od tri prikupljene ponude koje jamče istu kvalitetu usluge. </w:t>
      </w:r>
    </w:p>
    <w:p w:rsidR="004950F4" w:rsidRDefault="004950F4" w:rsidP="00F934F0">
      <w:pPr>
        <w:jc w:val="both"/>
        <w:rPr>
          <w:rFonts w:ascii="Arial" w:hAnsi="Arial" w:cs="Arial"/>
          <w:sz w:val="22"/>
          <w:szCs w:val="22"/>
        </w:rPr>
      </w:pP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Članak 2</w:t>
      </w:r>
      <w:r w:rsidR="008D0AF1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Obračun naknada utvrđuje se prema Tablici za obračun naknada koju je utvrdilo Društvo.</w:t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Zbog promjenjivosti iznosa naknada, trenutačno važeća Tablica nije sastavni dio ovog Pravilnika.</w:t>
      </w:r>
    </w:p>
    <w:p w:rsidR="008D0AF1" w:rsidRDefault="008D0AF1" w:rsidP="00F934F0">
      <w:pPr>
        <w:ind w:left="2832" w:firstLine="708"/>
        <w:jc w:val="both"/>
        <w:rPr>
          <w:rFonts w:ascii="Arial" w:hAnsi="Arial" w:cs="Arial"/>
          <w:sz w:val="22"/>
          <w:szCs w:val="22"/>
        </w:rPr>
      </w:pPr>
    </w:p>
    <w:p w:rsidR="00F934F0" w:rsidRDefault="00F934F0" w:rsidP="00F934F0">
      <w:pPr>
        <w:ind w:left="283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Članak </w:t>
      </w:r>
      <w:r w:rsidR="008D0AF1">
        <w:rPr>
          <w:rFonts w:ascii="Arial" w:hAnsi="Arial" w:cs="Arial"/>
          <w:sz w:val="22"/>
          <w:szCs w:val="22"/>
        </w:rPr>
        <w:t>23</w:t>
      </w:r>
      <w:r>
        <w:rPr>
          <w:rFonts w:ascii="Arial" w:hAnsi="Arial" w:cs="Arial"/>
          <w:sz w:val="22"/>
          <w:szCs w:val="22"/>
        </w:rPr>
        <w:t>.</w:t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Društvo ne osigurava izradu posebnih otisaka.</w:t>
      </w:r>
    </w:p>
    <w:p w:rsidR="00F934F0" w:rsidRDefault="00F934F0" w:rsidP="00F934F0">
      <w:pPr>
        <w:ind w:left="2832" w:firstLine="708"/>
        <w:jc w:val="both"/>
        <w:rPr>
          <w:rFonts w:ascii="Arial" w:hAnsi="Arial" w:cs="Arial"/>
          <w:sz w:val="22"/>
          <w:szCs w:val="22"/>
        </w:rPr>
      </w:pPr>
    </w:p>
    <w:p w:rsidR="00F934F0" w:rsidRDefault="00F934F0" w:rsidP="00F934F0">
      <w:pPr>
        <w:ind w:left="2832" w:firstLine="708"/>
        <w:jc w:val="both"/>
        <w:rPr>
          <w:rFonts w:ascii="Arial" w:hAnsi="Arial" w:cs="Arial"/>
          <w:sz w:val="22"/>
          <w:szCs w:val="22"/>
        </w:rPr>
      </w:pPr>
    </w:p>
    <w:p w:rsidR="00F934F0" w:rsidRDefault="00F934F0" w:rsidP="00F934F0">
      <w:pPr>
        <w:ind w:left="283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Članak 2</w:t>
      </w:r>
      <w:r w:rsidR="008D0AF1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Cijenu pojedine publikacije, maloprodajnu, veleprodajnu te cijenu s popustom, utvrđuje Društvo.</w:t>
      </w: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</w:p>
    <w:p w:rsidR="00F934F0" w:rsidRDefault="00F934F0" w:rsidP="00F934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Društvo utvrđuje i cijene neprodanih izdanja odnosno viškova.  </w:t>
      </w:r>
    </w:p>
    <w:sectPr w:rsidR="00F934F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9B4" w:rsidRDefault="006B39B4" w:rsidP="006B39B4">
      <w:r>
        <w:separator/>
      </w:r>
    </w:p>
  </w:endnote>
  <w:endnote w:type="continuationSeparator" w:id="0">
    <w:p w:rsidR="006B39B4" w:rsidRDefault="006B39B4" w:rsidP="006B3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9B4" w:rsidRPr="006B39B4" w:rsidRDefault="006B39B4">
    <w:pPr>
      <w:pStyle w:val="Podnoje"/>
      <w:rPr>
        <w:sz w:val="20"/>
      </w:rPr>
    </w:pPr>
    <w:r w:rsidRPr="006B39B4">
      <w:rPr>
        <w:sz w:val="20"/>
      </w:rPr>
      <w:t>Svibanj 2012.</w:t>
    </w:r>
  </w:p>
  <w:p w:rsidR="006B39B4" w:rsidRDefault="006B39B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9B4" w:rsidRDefault="006B39B4" w:rsidP="006B39B4">
      <w:r>
        <w:separator/>
      </w:r>
    </w:p>
  </w:footnote>
  <w:footnote w:type="continuationSeparator" w:id="0">
    <w:p w:rsidR="006B39B4" w:rsidRDefault="006B39B4" w:rsidP="006B3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F3240"/>
    <w:multiLevelType w:val="hybridMultilevel"/>
    <w:tmpl w:val="EC006E7C"/>
    <w:lvl w:ilvl="0" w:tplc="9F88AFAA">
      <w:start w:val="930"/>
      <w:numFmt w:val="bullet"/>
      <w:lvlText w:val=""/>
      <w:lvlJc w:val="left"/>
      <w:pPr>
        <w:tabs>
          <w:tab w:val="num" w:pos="576"/>
        </w:tabs>
        <w:ind w:left="576" w:hanging="360"/>
      </w:pPr>
      <w:rPr>
        <w:rFonts w:ascii="Wingdings" w:eastAsia="Times New Roman" w:hAnsi="Wingdings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409"/>
    <w:rsid w:val="00275AEE"/>
    <w:rsid w:val="00281B08"/>
    <w:rsid w:val="003572B4"/>
    <w:rsid w:val="003E3409"/>
    <w:rsid w:val="00451CC5"/>
    <w:rsid w:val="004950F4"/>
    <w:rsid w:val="00537C35"/>
    <w:rsid w:val="005E474F"/>
    <w:rsid w:val="006B39B4"/>
    <w:rsid w:val="006E1A57"/>
    <w:rsid w:val="007074E3"/>
    <w:rsid w:val="008D0AF1"/>
    <w:rsid w:val="009B124E"/>
    <w:rsid w:val="00F934F0"/>
    <w:rsid w:val="00FF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B39B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B39B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B39B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B39B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B39B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39B4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4950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B39B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B39B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B39B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B39B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B39B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39B4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495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3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1707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Nacionalna i sveučilišna knjižnica u Zagrebu</Company>
  <LinksUpToDate>false</LinksUpToDate>
  <CharactersWithSpaces>11420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Jelica Leščić</dc:creator>
  <cp:keywords/>
  <dc:description/>
  <cp:lastModifiedBy>Jelica Leščić</cp:lastModifiedBy>
  <cp:revision>9</cp:revision>
  <cp:lastPrinted>2012-06-12T14:14:00Z</cp:lastPrinted>
  <dcterms:created xsi:type="dcterms:W3CDTF">2012-05-04T11:46:00Z</dcterms:created>
  <dcterms:modified xsi:type="dcterms:W3CDTF">2012-06-12T14:14:00Z</dcterms:modified>
</cp:coreProperties>
</file>