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56" w:rsidRDefault="008A0156" w:rsidP="008A0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83">
        <w:rPr>
          <w:rFonts w:ascii="Times New Roman" w:hAnsi="Times New Roman" w:cs="Times New Roman"/>
          <w:b/>
          <w:noProof/>
          <w:color w:val="71245C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56DBAB1D" wp14:editId="44406681">
            <wp:simplePos x="0" y="0"/>
            <wp:positionH relativeFrom="column">
              <wp:posOffset>-180340</wp:posOffset>
            </wp:positionH>
            <wp:positionV relativeFrom="paragraph">
              <wp:posOffset>-27305</wp:posOffset>
            </wp:positionV>
            <wp:extent cx="1353185" cy="1069340"/>
            <wp:effectExtent l="0" t="0" r="0" b="0"/>
            <wp:wrapSquare wrapText="bothSides"/>
            <wp:docPr id="1" name="Slika 1" descr="Naslovnic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lovnic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Hrvatsko knjižničarsko društvo</w:t>
      </w:r>
    </w:p>
    <w:p w:rsidR="008A0156" w:rsidRPr="00C33F83" w:rsidRDefault="008A0156" w:rsidP="008A0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A314937" wp14:editId="6FD28344">
            <wp:simplePos x="0" y="0"/>
            <wp:positionH relativeFrom="margin">
              <wp:posOffset>4972685</wp:posOffset>
            </wp:positionH>
            <wp:positionV relativeFrom="margin">
              <wp:posOffset>-187960</wp:posOffset>
            </wp:positionV>
            <wp:extent cx="1490345" cy="149034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F83">
        <w:rPr>
          <w:rFonts w:ascii="Times New Roman" w:hAnsi="Times New Roman" w:cs="Times New Roman"/>
          <w:b/>
          <w:sz w:val="28"/>
          <w:szCs w:val="28"/>
        </w:rPr>
        <w:t>Sekcija za narodne knjižnice</w:t>
      </w:r>
    </w:p>
    <w:p w:rsidR="008A0156" w:rsidRPr="00C33F83" w:rsidRDefault="008A0156" w:rsidP="008A0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83">
        <w:rPr>
          <w:rFonts w:ascii="Times New Roman" w:hAnsi="Times New Roman" w:cs="Times New Roman"/>
          <w:b/>
          <w:sz w:val="28"/>
          <w:szCs w:val="28"/>
        </w:rPr>
        <w:t>Radna grupa za manjinske knjižnice</w:t>
      </w:r>
    </w:p>
    <w:p w:rsidR="008A0156" w:rsidRDefault="008A0156" w:rsidP="008A01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A0156" w:rsidRPr="00873746" w:rsidRDefault="008A0156" w:rsidP="008A015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873746">
        <w:rPr>
          <w:rFonts w:ascii="Times New Roman" w:hAnsi="Times New Roman" w:cs="Times New Roman"/>
          <w:b/>
          <w:sz w:val="36"/>
          <w:szCs w:val="36"/>
        </w:rPr>
        <w:t>Okrugli stol za knjižnice nacionalnih</w:t>
      </w:r>
    </w:p>
    <w:p w:rsidR="008A0156" w:rsidRPr="00873746" w:rsidRDefault="008A0156" w:rsidP="008A015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3746">
        <w:rPr>
          <w:rFonts w:ascii="Times New Roman" w:hAnsi="Times New Roman" w:cs="Times New Roman"/>
          <w:b/>
          <w:sz w:val="36"/>
          <w:szCs w:val="36"/>
        </w:rPr>
        <w:t>manjina u Republici Hrvatskoj</w:t>
      </w:r>
    </w:p>
    <w:p w:rsidR="008A0156" w:rsidRPr="00873746" w:rsidRDefault="008A0156" w:rsidP="008A015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3746">
        <w:rPr>
          <w:rFonts w:ascii="Times New Roman" w:hAnsi="Times New Roman" w:cs="Times New Roman"/>
          <w:b/>
          <w:sz w:val="36"/>
          <w:szCs w:val="36"/>
        </w:rPr>
        <w:t>Zagreb, 4. prosinca 2015.</w:t>
      </w:r>
    </w:p>
    <w:p w:rsidR="008A0156" w:rsidRDefault="008A0156" w:rsidP="008A015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3746">
        <w:rPr>
          <w:rFonts w:ascii="Times New Roman" w:hAnsi="Times New Roman" w:cs="Times New Roman"/>
          <w:b/>
          <w:sz w:val="36"/>
          <w:szCs w:val="36"/>
        </w:rPr>
        <w:t>KGZ, Gradska knjižnica</w:t>
      </w:r>
    </w:p>
    <w:p w:rsidR="008A0156" w:rsidRDefault="008A0156" w:rsidP="008A015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156" w:rsidRDefault="008A0156" w:rsidP="008A0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Tema: </w:t>
      </w:r>
      <w:r w:rsidRPr="00C33F83">
        <w:rPr>
          <w:rFonts w:ascii="Times New Roman" w:hAnsi="Times New Roman" w:cs="Times New Roman"/>
          <w:b/>
          <w:sz w:val="24"/>
          <w:szCs w:val="24"/>
          <w:lang w:val="pl-PL"/>
        </w:rPr>
        <w:t>Strategija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F83">
        <w:rPr>
          <w:rFonts w:ascii="Times New Roman" w:hAnsi="Times New Roman" w:cs="Times New Roman"/>
          <w:b/>
          <w:sz w:val="24"/>
          <w:szCs w:val="24"/>
          <w:lang w:val="pl-PL"/>
        </w:rPr>
        <w:t>razvoja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F83">
        <w:rPr>
          <w:rFonts w:ascii="Times New Roman" w:hAnsi="Times New Roman" w:cs="Times New Roman"/>
          <w:b/>
          <w:sz w:val="24"/>
          <w:szCs w:val="24"/>
          <w:lang w:val="pl-PL"/>
        </w:rPr>
        <w:t>sredi</w:t>
      </w:r>
      <w:r w:rsidRPr="00C33F83">
        <w:rPr>
          <w:rFonts w:ascii="Times New Roman" w:hAnsi="Times New Roman" w:cs="Times New Roman"/>
          <w:b/>
          <w:sz w:val="24"/>
          <w:szCs w:val="24"/>
        </w:rPr>
        <w:t>š</w:t>
      </w:r>
      <w:r w:rsidRPr="00C33F83">
        <w:rPr>
          <w:rFonts w:ascii="Times New Roman" w:hAnsi="Times New Roman" w:cs="Times New Roman"/>
          <w:b/>
          <w:sz w:val="24"/>
          <w:szCs w:val="24"/>
          <w:lang w:val="pl-PL"/>
        </w:rPr>
        <w:t>njih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F83">
        <w:rPr>
          <w:rFonts w:ascii="Times New Roman" w:hAnsi="Times New Roman" w:cs="Times New Roman"/>
          <w:b/>
          <w:sz w:val="24"/>
          <w:szCs w:val="24"/>
          <w:lang w:val="pl-PL"/>
        </w:rPr>
        <w:t>knji</w:t>
      </w:r>
      <w:r w:rsidRPr="00C33F83">
        <w:rPr>
          <w:rFonts w:ascii="Times New Roman" w:hAnsi="Times New Roman" w:cs="Times New Roman"/>
          <w:b/>
          <w:sz w:val="24"/>
          <w:szCs w:val="24"/>
        </w:rPr>
        <w:t>ž</w:t>
      </w:r>
      <w:r w:rsidRPr="00C33F83">
        <w:rPr>
          <w:rFonts w:ascii="Times New Roman" w:hAnsi="Times New Roman" w:cs="Times New Roman"/>
          <w:b/>
          <w:sz w:val="24"/>
          <w:szCs w:val="24"/>
          <w:lang w:val="pl-PL"/>
        </w:rPr>
        <w:t>nica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F83">
        <w:rPr>
          <w:rFonts w:ascii="Times New Roman" w:hAnsi="Times New Roman" w:cs="Times New Roman"/>
          <w:b/>
          <w:sz w:val="24"/>
          <w:szCs w:val="24"/>
          <w:lang w:val="pl-PL"/>
        </w:rPr>
        <w:t>nacionalnih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F83">
        <w:rPr>
          <w:rFonts w:ascii="Times New Roman" w:hAnsi="Times New Roman" w:cs="Times New Roman"/>
          <w:b/>
          <w:sz w:val="24"/>
          <w:szCs w:val="24"/>
          <w:lang w:val="pl-PL"/>
        </w:rPr>
        <w:t xml:space="preserve">manjina </w:t>
      </w:r>
    </w:p>
    <w:p w:rsidR="008A0156" w:rsidRPr="00C33F83" w:rsidRDefault="008A0156" w:rsidP="008A0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33F83">
        <w:rPr>
          <w:rFonts w:ascii="Times New Roman" w:hAnsi="Times New Roman" w:cs="Times New Roman"/>
          <w:b/>
          <w:sz w:val="24"/>
          <w:szCs w:val="24"/>
          <w:lang w:val="pl-PL"/>
        </w:rPr>
        <w:t>unutar mreže narodnih knjižnica prema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F83">
        <w:rPr>
          <w:rFonts w:ascii="Times New Roman" w:hAnsi="Times New Roman" w:cs="Times New Roman"/>
          <w:b/>
          <w:sz w:val="24"/>
          <w:szCs w:val="24"/>
          <w:lang w:val="pl-PL"/>
        </w:rPr>
        <w:t>prihvaćenom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F83">
        <w:rPr>
          <w:rFonts w:ascii="Times New Roman" w:hAnsi="Times New Roman" w:cs="Times New Roman"/>
          <w:b/>
          <w:sz w:val="24"/>
          <w:szCs w:val="24"/>
          <w:lang w:val="pl-PL"/>
        </w:rPr>
        <w:t>modelu</w:t>
      </w:r>
    </w:p>
    <w:p w:rsidR="008A0156" w:rsidRPr="00213BD8" w:rsidRDefault="008A0156" w:rsidP="008A0156">
      <w:pPr>
        <w:rPr>
          <w:rFonts w:ascii="Times New Roman" w:hAnsi="Times New Roman" w:cs="Times New Roman"/>
          <w:b/>
          <w:sz w:val="24"/>
          <w:szCs w:val="24"/>
        </w:rPr>
      </w:pPr>
    </w:p>
    <w:p w:rsidR="008A0156" w:rsidRPr="003370FA" w:rsidRDefault="008A0156" w:rsidP="008A0156">
      <w:pPr>
        <w:rPr>
          <w:rFonts w:ascii="Times New Roman" w:hAnsi="Times New Roman" w:cs="Times New Roman"/>
          <w:b/>
          <w:sz w:val="24"/>
          <w:szCs w:val="24"/>
        </w:rPr>
      </w:pPr>
      <w:r w:rsidRPr="003370FA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8A0156" w:rsidRPr="00C33F83" w:rsidRDefault="008A0156" w:rsidP="008A0156">
      <w:pPr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10.00 – 10.30  Okupljanje i prijava sudionika</w:t>
      </w:r>
    </w:p>
    <w:p w:rsidR="008A0156" w:rsidRPr="003370FA" w:rsidRDefault="008A0156" w:rsidP="008A0156">
      <w:pPr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10.30 – 10. 50  Pozdravi domaćina 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 xml:space="preserve">PRVI DIO 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Moderator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Fanika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Stehna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0156" w:rsidRPr="00C33F83" w:rsidRDefault="008A0156" w:rsidP="008A0156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10.50 – 11.10  </w:t>
      </w:r>
      <w:r w:rsidRPr="00C33F83">
        <w:rPr>
          <w:rFonts w:ascii="Times New Roman" w:hAnsi="Times New Roman" w:cs="Times New Roman"/>
          <w:i/>
          <w:sz w:val="24"/>
          <w:szCs w:val="24"/>
        </w:rPr>
        <w:t xml:space="preserve">Doc. dr. sc. Martina </w:t>
      </w:r>
      <w:proofErr w:type="spellStart"/>
      <w:r w:rsidRPr="00C33F83">
        <w:rPr>
          <w:rFonts w:ascii="Times New Roman" w:hAnsi="Times New Roman" w:cs="Times New Roman"/>
          <w:i/>
          <w:sz w:val="24"/>
          <w:szCs w:val="24"/>
        </w:rPr>
        <w:t>Dragija</w:t>
      </w:r>
      <w:proofErr w:type="spellEnd"/>
      <w:r w:rsidRPr="00C33F83">
        <w:rPr>
          <w:rFonts w:ascii="Times New Roman" w:hAnsi="Times New Roman" w:cs="Times New Roman"/>
          <w:i/>
          <w:sz w:val="24"/>
          <w:szCs w:val="24"/>
        </w:rPr>
        <w:t xml:space="preserve"> Ivanović</w:t>
      </w:r>
    </w:p>
    <w:p w:rsidR="008A0156" w:rsidRPr="00C33F83" w:rsidRDefault="008A0156" w:rsidP="008A0156">
      <w:pPr>
        <w:spacing w:after="0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C33F83">
        <w:rPr>
          <w:rFonts w:ascii="Times New Roman" w:hAnsi="Times New Roman" w:cs="Times New Roman"/>
          <w:i/>
          <w:sz w:val="24"/>
          <w:szCs w:val="24"/>
        </w:rPr>
        <w:t xml:space="preserve"> Prof. dr. sc. Tatjana </w:t>
      </w:r>
      <w:proofErr w:type="spellStart"/>
      <w:r w:rsidRPr="00C33F83">
        <w:rPr>
          <w:rFonts w:ascii="Times New Roman" w:hAnsi="Times New Roman" w:cs="Times New Roman"/>
          <w:i/>
          <w:sz w:val="24"/>
          <w:szCs w:val="24"/>
        </w:rPr>
        <w:t>Aparac</w:t>
      </w:r>
      <w:proofErr w:type="spellEnd"/>
      <w:r w:rsidRPr="00C33F83">
        <w:rPr>
          <w:rFonts w:ascii="Times New Roman" w:hAnsi="Times New Roman" w:cs="Times New Roman"/>
          <w:i/>
          <w:sz w:val="24"/>
          <w:szCs w:val="24"/>
        </w:rPr>
        <w:t>-Jelušić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Koncept multikulturalnosti i razvoj usluga hrvatskih knjižnica za/o manjinskim zajednicama 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11.10 – 11.30 </w:t>
      </w:r>
      <w:r w:rsidRPr="00C33F83">
        <w:rPr>
          <w:rFonts w:ascii="Times New Roman" w:hAnsi="Times New Roman" w:cs="Times New Roman"/>
          <w:i/>
          <w:sz w:val="24"/>
          <w:szCs w:val="24"/>
        </w:rPr>
        <w:t>Prof. dr. sc. Aleksandra Horvat</w:t>
      </w:r>
    </w:p>
    <w:p w:rsidR="008A0156" w:rsidRPr="00C33F83" w:rsidRDefault="008A0156" w:rsidP="008A0156">
      <w:pPr>
        <w:rPr>
          <w:rFonts w:ascii="Times New Roman" w:hAnsi="Times New Roman" w:cs="Times New Roman"/>
          <w:sz w:val="24"/>
          <w:szCs w:val="24"/>
        </w:rPr>
      </w:pPr>
      <w:r w:rsidRPr="00C64FC2">
        <w:rPr>
          <w:rFonts w:ascii="Times New Roman" w:hAnsi="Times New Roman" w:cs="Times New Roman"/>
          <w:sz w:val="24"/>
          <w:szCs w:val="24"/>
        </w:rPr>
        <w:t>Narodne knjižnice i usluge za nacionalne manjine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11.30 – 11.50 </w:t>
      </w:r>
      <w:r w:rsidRPr="00C33F83">
        <w:rPr>
          <w:rFonts w:ascii="Times New Roman" w:hAnsi="Times New Roman" w:cs="Times New Roman"/>
          <w:i/>
          <w:sz w:val="24"/>
          <w:szCs w:val="24"/>
        </w:rPr>
        <w:t xml:space="preserve">Katarina </w:t>
      </w:r>
      <w:proofErr w:type="spellStart"/>
      <w:r w:rsidRPr="00C33F83">
        <w:rPr>
          <w:rFonts w:ascii="Times New Roman" w:hAnsi="Times New Roman" w:cs="Times New Roman"/>
          <w:i/>
          <w:sz w:val="24"/>
          <w:szCs w:val="24"/>
        </w:rPr>
        <w:t>Todorcev</w:t>
      </w:r>
      <w:proofErr w:type="spellEnd"/>
      <w:r w:rsidRPr="00C33F83">
        <w:rPr>
          <w:rFonts w:ascii="Times New Roman" w:hAnsi="Times New Roman" w:cs="Times New Roman"/>
          <w:i/>
          <w:sz w:val="24"/>
          <w:szCs w:val="24"/>
        </w:rPr>
        <w:t xml:space="preserve"> Hlača, viši knjižničar</w:t>
      </w:r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156" w:rsidRPr="00C33F83" w:rsidRDefault="008A0156" w:rsidP="008A015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KGZ, Gradska knjižnica, Središnja knjižnica Rusina i Ukrajinaca 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Model Središnjih manjinskih knjižnica u RH. Strategija razvoja: Zašto? Na koji način? Kakav rezultat očekujemo?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0156" w:rsidRPr="00C33F83" w:rsidRDefault="008A0156" w:rsidP="008A0156">
      <w:pPr>
        <w:spacing w:after="0"/>
        <w:rPr>
          <w:rFonts w:ascii="Times New Roman" w:hAnsi="Times New Roman" w:cs="Times New Roman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11.50. – 12.10. </w:t>
      </w:r>
      <w:proofErr w:type="spellStart"/>
      <w:r w:rsidRPr="00C33F83">
        <w:rPr>
          <w:rFonts w:ascii="Times New Roman" w:hAnsi="Times New Roman" w:cs="Times New Roman"/>
          <w:i/>
          <w:sz w:val="24"/>
          <w:szCs w:val="24"/>
        </w:rPr>
        <w:t>Liana</w:t>
      </w:r>
      <w:proofErr w:type="spellEnd"/>
      <w:r w:rsidRPr="00C33F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 w:cs="Times New Roman"/>
          <w:i/>
          <w:sz w:val="24"/>
          <w:szCs w:val="24"/>
        </w:rPr>
        <w:t>Diković</w:t>
      </w:r>
      <w:proofErr w:type="spellEnd"/>
      <w:r w:rsidRPr="00C33F83">
        <w:rPr>
          <w:rFonts w:ascii="Times New Roman" w:hAnsi="Times New Roman" w:cs="Times New Roman"/>
          <w:i/>
          <w:sz w:val="24"/>
          <w:szCs w:val="24"/>
        </w:rPr>
        <w:t>, dipl. knjiž.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</w:rPr>
        <w:t xml:space="preserve">                       </w:t>
      </w:r>
      <w:r w:rsidRPr="00C33F83">
        <w:rPr>
          <w:rFonts w:ascii="Times New Roman" w:hAnsi="Times New Roman" w:cs="Times New Roman"/>
          <w:sz w:val="24"/>
          <w:szCs w:val="24"/>
        </w:rPr>
        <w:t xml:space="preserve">Gradska knjižnica i čitaonica Pula, Središnja knjižnica Talijana 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Središnja knjižnica Talijana u Republici Hrvatskoj i izgradnja interkulturnog dijaloga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156" w:rsidRPr="00C33F83" w:rsidRDefault="008A0156" w:rsidP="008A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12.10 – 12.30 </w:t>
      </w:r>
      <w:r w:rsidRPr="00C33F83">
        <w:rPr>
          <w:rFonts w:ascii="Times New Roman" w:hAnsi="Times New Roman" w:cs="Times New Roman"/>
          <w:i/>
          <w:sz w:val="24"/>
          <w:szCs w:val="24"/>
        </w:rPr>
        <w:t>Vedrana Kovač Vrana, dipl. knjiž.</w:t>
      </w:r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156" w:rsidRPr="00C33F83" w:rsidRDefault="008A0156" w:rsidP="008A015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Gradska knjižnica "Ivan Goran Kovačić", Središnja knjižnica Slovenaca</w:t>
      </w:r>
    </w:p>
    <w:p w:rsidR="008A0156" w:rsidRPr="00C33F83" w:rsidRDefault="008A0156" w:rsidP="008A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Središnja knjižnica Slovenaca u RH – centar raznolikosti i bogatstva slovenske kulture</w:t>
      </w:r>
    </w:p>
    <w:p w:rsidR="008A0156" w:rsidRPr="00C33F83" w:rsidRDefault="008A0156" w:rsidP="008A0156">
      <w:pPr>
        <w:rPr>
          <w:rFonts w:ascii="Times New Roman" w:hAnsi="Times New Roman" w:cs="Times New Roman"/>
          <w:sz w:val="24"/>
          <w:szCs w:val="24"/>
        </w:rPr>
      </w:pP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lastRenderedPageBreak/>
        <w:t>12.30 – 13.00  STANKA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DRUGI DIO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Moderator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Liana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Diković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13.00 – 13.20  </w:t>
      </w:r>
      <w:proofErr w:type="spellStart"/>
      <w:r w:rsidRPr="00E55A6E">
        <w:rPr>
          <w:rFonts w:ascii="Times New Roman" w:hAnsi="Times New Roman" w:cs="Times New Roman"/>
          <w:i/>
          <w:sz w:val="24"/>
          <w:szCs w:val="24"/>
        </w:rPr>
        <w:t>Fanika</w:t>
      </w:r>
      <w:proofErr w:type="spellEnd"/>
      <w:r w:rsidRPr="00E55A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A6E">
        <w:rPr>
          <w:rFonts w:ascii="Times New Roman" w:hAnsi="Times New Roman" w:cs="Times New Roman"/>
          <w:i/>
          <w:sz w:val="24"/>
          <w:szCs w:val="24"/>
        </w:rPr>
        <w:t>Stehna</w:t>
      </w:r>
      <w:proofErr w:type="spellEnd"/>
      <w:r w:rsidRPr="00E55A6E">
        <w:rPr>
          <w:rFonts w:ascii="Times New Roman" w:hAnsi="Times New Roman" w:cs="Times New Roman"/>
          <w:i/>
          <w:sz w:val="24"/>
          <w:szCs w:val="24"/>
        </w:rPr>
        <w:t>, dipl. knjiž.</w:t>
      </w:r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          Pučka knjižnica i čitaonica Daruvar, Središnja knjižnica Čeha  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Strategija razvoja Središnje knjižnice za češku manjinu u okvirima Pučke knjižnice i čitaonice Daruvar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13.20 – 13.40.  </w:t>
      </w:r>
      <w:r w:rsidRPr="00E55A6E">
        <w:rPr>
          <w:rFonts w:ascii="Times New Roman" w:hAnsi="Times New Roman" w:cs="Times New Roman"/>
          <w:i/>
          <w:sz w:val="24"/>
          <w:szCs w:val="24"/>
        </w:rPr>
        <w:t xml:space="preserve">Ružica </w:t>
      </w:r>
      <w:proofErr w:type="spellStart"/>
      <w:r w:rsidRPr="00E55A6E">
        <w:rPr>
          <w:rFonts w:ascii="Times New Roman" w:hAnsi="Times New Roman" w:cs="Times New Roman"/>
          <w:i/>
          <w:sz w:val="24"/>
          <w:szCs w:val="24"/>
        </w:rPr>
        <w:t>Vinčak</w:t>
      </w:r>
      <w:proofErr w:type="spellEnd"/>
      <w:r w:rsidRPr="00E55A6E">
        <w:rPr>
          <w:rFonts w:ascii="Times New Roman" w:hAnsi="Times New Roman" w:cs="Times New Roman"/>
          <w:i/>
          <w:sz w:val="24"/>
          <w:szCs w:val="24"/>
        </w:rPr>
        <w:t>, viši knjižničar</w:t>
      </w:r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156" w:rsidRPr="00C33F83" w:rsidRDefault="008A0156" w:rsidP="008A015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Hrvatska narodna knjižnica i čitaonica Našice, Središnja knjižnica Slovaka</w:t>
      </w:r>
    </w:p>
    <w:p w:rsidR="008A0156" w:rsidRPr="00C33F83" w:rsidRDefault="008A0156" w:rsidP="008A0156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Manjinska knjižnica za već(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insk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>)e potrebe</w:t>
      </w:r>
    </w:p>
    <w:p w:rsidR="008A0156" w:rsidRPr="00C33F83" w:rsidRDefault="008A0156" w:rsidP="008A0156">
      <w:pPr>
        <w:pStyle w:val="Odlomakpopisa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13.40. – 14.00 </w:t>
      </w:r>
      <w:proofErr w:type="spellStart"/>
      <w:r w:rsidRPr="00E55A6E">
        <w:rPr>
          <w:rFonts w:ascii="Times New Roman" w:hAnsi="Times New Roman" w:cs="Times New Roman"/>
          <w:i/>
          <w:sz w:val="24"/>
          <w:szCs w:val="24"/>
        </w:rPr>
        <w:t>Žolti</w:t>
      </w:r>
      <w:proofErr w:type="spellEnd"/>
      <w:r w:rsidRPr="00E55A6E">
        <w:rPr>
          <w:rFonts w:ascii="Times New Roman" w:hAnsi="Times New Roman" w:cs="Times New Roman"/>
          <w:i/>
          <w:sz w:val="24"/>
          <w:szCs w:val="24"/>
        </w:rPr>
        <w:t xml:space="preserve"> Rabi, magistar knjižničarstva</w:t>
      </w: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ab/>
      </w:r>
      <w:r w:rsidRPr="00C33F83">
        <w:rPr>
          <w:rFonts w:ascii="Times New Roman" w:hAnsi="Times New Roman" w:cs="Times New Roman"/>
          <w:sz w:val="24"/>
          <w:szCs w:val="24"/>
        </w:rPr>
        <w:tab/>
        <w:t xml:space="preserve">Gradska knjižnica Beli Manastir, Središnja knjižnica Mađara </w:t>
      </w:r>
    </w:p>
    <w:p w:rsidR="008A0156" w:rsidRPr="00C33F83" w:rsidRDefault="008A0156" w:rsidP="008A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Prošlost, sadašnjost i budućnost zbirki na mađarskom jeziku u RH</w:t>
      </w:r>
    </w:p>
    <w:p w:rsidR="008A0156" w:rsidRPr="00C33F83" w:rsidRDefault="008A0156" w:rsidP="008A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156" w:rsidRPr="00C33F83" w:rsidRDefault="008A0156" w:rsidP="008A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14.00 – 14.20 </w:t>
      </w:r>
      <w:r w:rsidRPr="00E55A6E">
        <w:rPr>
          <w:rFonts w:ascii="Times New Roman" w:hAnsi="Times New Roman" w:cs="Times New Roman"/>
          <w:i/>
          <w:sz w:val="24"/>
          <w:szCs w:val="24"/>
        </w:rPr>
        <w:t>Siniša Petković, dipl. knjiž.</w:t>
      </w:r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156" w:rsidRPr="00C33F83" w:rsidRDefault="008A0156" w:rsidP="008A015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Gradska i sveučilišna knjižnica Osijek, koordinator Austrijske čitaonice </w:t>
      </w:r>
    </w:p>
    <w:p w:rsidR="008A0156" w:rsidRPr="00C33F83" w:rsidRDefault="008A0156" w:rsidP="008A0156">
      <w:pPr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Učinak Austrijske čitaonice Osijek na razvoj multikulturalnosti u lokalnoj zajednici i važnost marketinga i  promidžbe u njezinu razvoju</w:t>
      </w:r>
    </w:p>
    <w:p w:rsidR="008A0156" w:rsidRPr="00C33F83" w:rsidRDefault="008A0156" w:rsidP="008A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14.20 – 14.40 </w:t>
      </w:r>
      <w:r w:rsidRPr="00E55A6E">
        <w:rPr>
          <w:rFonts w:ascii="Times New Roman" w:hAnsi="Times New Roman" w:cs="Times New Roman"/>
          <w:i/>
          <w:sz w:val="24"/>
          <w:szCs w:val="24"/>
        </w:rPr>
        <w:t xml:space="preserve">Marijana Špoljarić </w:t>
      </w:r>
      <w:proofErr w:type="spellStart"/>
      <w:r w:rsidRPr="00E55A6E">
        <w:rPr>
          <w:rFonts w:ascii="Times New Roman" w:hAnsi="Times New Roman" w:cs="Times New Roman"/>
          <w:i/>
          <w:sz w:val="24"/>
          <w:szCs w:val="24"/>
        </w:rPr>
        <w:t>Kizivat</w:t>
      </w:r>
      <w:proofErr w:type="spellEnd"/>
      <w:r w:rsidRPr="00E55A6E">
        <w:rPr>
          <w:rFonts w:ascii="Times New Roman" w:hAnsi="Times New Roman" w:cs="Times New Roman"/>
          <w:i/>
          <w:sz w:val="24"/>
          <w:szCs w:val="24"/>
        </w:rPr>
        <w:t>, viši knjižničar</w:t>
      </w:r>
    </w:p>
    <w:p w:rsidR="008A0156" w:rsidRPr="00C33F83" w:rsidRDefault="008A0156" w:rsidP="008A015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Gradska i sveučilišna knjižnica Osijek koordinatorica American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Cornera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156" w:rsidRPr="00C33F83" w:rsidRDefault="008A0156" w:rsidP="008A0156">
      <w:pPr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Način rada i strategija razvoja American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Cornera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Osijek</w:t>
      </w:r>
    </w:p>
    <w:p w:rsidR="008A0156" w:rsidRPr="00C33F83" w:rsidRDefault="008A0156" w:rsidP="008A015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8A0156" w:rsidRPr="00C33F83" w:rsidRDefault="008A0156" w:rsidP="008A0156">
      <w:pPr>
        <w:jc w:val="both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14.40 – 15.30  STANKA </w:t>
      </w:r>
    </w:p>
    <w:p w:rsidR="008A0156" w:rsidRPr="00C33F83" w:rsidRDefault="008A0156" w:rsidP="008A0156">
      <w:pPr>
        <w:jc w:val="both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15. 30 – 17.00 RASPRAVA I ZAKLJUČCI</w:t>
      </w:r>
    </w:p>
    <w:p w:rsidR="008A0156" w:rsidRPr="00E55A6E" w:rsidRDefault="008A0156" w:rsidP="008A0156">
      <w:pPr>
        <w:jc w:val="both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Moderator Katarina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Todorcev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Hlača</w:t>
      </w:r>
    </w:p>
    <w:p w:rsidR="008A0156" w:rsidRDefault="008A0156" w:rsidP="008A0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156" w:rsidRDefault="008A0156" w:rsidP="008A0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156" w:rsidRPr="00C33F83" w:rsidRDefault="008A0156" w:rsidP="008A0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Organizacijski i programski odbor:</w:t>
      </w:r>
    </w:p>
    <w:p w:rsidR="008A0156" w:rsidRPr="00C33F83" w:rsidRDefault="008A0156" w:rsidP="008A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Todorcev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Hlača</w:t>
      </w:r>
    </w:p>
    <w:p w:rsidR="008A0156" w:rsidRDefault="008A0156" w:rsidP="008A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Vedrana </w:t>
      </w:r>
      <w:r>
        <w:rPr>
          <w:rFonts w:ascii="Times New Roman" w:hAnsi="Times New Roman" w:cs="Times New Roman"/>
          <w:sz w:val="24"/>
          <w:szCs w:val="24"/>
        </w:rPr>
        <w:t xml:space="preserve">Kovač </w:t>
      </w:r>
      <w:r w:rsidRPr="00C33F83">
        <w:rPr>
          <w:rFonts w:ascii="Times New Roman" w:hAnsi="Times New Roman" w:cs="Times New Roman"/>
          <w:sz w:val="24"/>
          <w:szCs w:val="24"/>
        </w:rPr>
        <w:t>Vrana</w:t>
      </w:r>
    </w:p>
    <w:p w:rsidR="008A0156" w:rsidRPr="00C33F83" w:rsidRDefault="008A0156" w:rsidP="008A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F83">
        <w:rPr>
          <w:rFonts w:ascii="Times New Roman" w:hAnsi="Times New Roman" w:cs="Times New Roman"/>
          <w:sz w:val="24"/>
          <w:szCs w:val="24"/>
        </w:rPr>
        <w:t>Liana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Diković</w:t>
      </w:r>
      <w:bookmarkStart w:id="0" w:name="_GoBack"/>
      <w:bookmarkEnd w:id="0"/>
      <w:proofErr w:type="spellEnd"/>
    </w:p>
    <w:p w:rsidR="008A0156" w:rsidRPr="00C33F83" w:rsidRDefault="008A0156" w:rsidP="008A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F83">
        <w:rPr>
          <w:rFonts w:ascii="Times New Roman" w:hAnsi="Times New Roman" w:cs="Times New Roman"/>
          <w:sz w:val="24"/>
          <w:szCs w:val="24"/>
        </w:rPr>
        <w:t>Fanika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Stehna</w:t>
      </w:r>
      <w:proofErr w:type="spellEnd"/>
    </w:p>
    <w:p w:rsidR="00C06BD5" w:rsidRDefault="00C06BD5"/>
    <w:sectPr w:rsidR="00C0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56"/>
    <w:rsid w:val="008A0156"/>
    <w:rsid w:val="00C0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0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hkdrustvo.hr/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Todorcev Hlača</dc:creator>
  <cp:lastModifiedBy>Katarina Todorcev Hlača</cp:lastModifiedBy>
  <cp:revision>1</cp:revision>
  <dcterms:created xsi:type="dcterms:W3CDTF">2015-11-16T10:49:00Z</dcterms:created>
  <dcterms:modified xsi:type="dcterms:W3CDTF">2015-11-16T10:50:00Z</dcterms:modified>
</cp:coreProperties>
</file>